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4-1"/>
        <w:tblW w:w="0" w:type="auto"/>
        <w:tblLook w:val="04A0" w:firstRow="1" w:lastRow="0" w:firstColumn="1" w:lastColumn="0" w:noHBand="0" w:noVBand="1"/>
      </w:tblPr>
      <w:tblGrid>
        <w:gridCol w:w="2019"/>
        <w:gridCol w:w="6475"/>
      </w:tblGrid>
      <w:tr w:rsidR="00597D74" w14:paraId="42099873" w14:textId="77777777" w:rsidTr="00060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2"/>
          </w:tcPr>
          <w:p w14:paraId="4623695A" w14:textId="77777777" w:rsidR="00C73433" w:rsidRDefault="00597D74" w:rsidP="00C73433">
            <w:pPr>
              <w:pStyle w:val="21"/>
              <w:ind w:leftChars="0" w:left="0" w:firstLineChars="0" w:firstLine="0"/>
              <w:jc w:val="center"/>
              <w:rPr>
                <w:rFonts w:asciiTheme="majorEastAsia" w:eastAsiaTheme="majorEastAsia" w:hAnsiTheme="majorEastAsia"/>
                <w:sz w:val="36"/>
                <w:szCs w:val="36"/>
              </w:rPr>
            </w:pPr>
            <w:r w:rsidRPr="00C73433">
              <w:rPr>
                <w:rFonts w:asciiTheme="majorEastAsia" w:eastAsiaTheme="majorEastAsia" w:hAnsiTheme="majorEastAsia" w:hint="eastAsia"/>
                <w:sz w:val="36"/>
                <w:szCs w:val="36"/>
              </w:rPr>
              <w:t>労働法の基礎と問題解決手段</w:t>
            </w:r>
          </w:p>
          <w:p w14:paraId="4E418148" w14:textId="7BD56F80" w:rsidR="00597D74" w:rsidRPr="00B55549" w:rsidRDefault="00597D74" w:rsidP="00C73433">
            <w:pPr>
              <w:pStyle w:val="21"/>
              <w:ind w:leftChars="0" w:left="0" w:firstLineChars="0" w:firstLine="0"/>
              <w:jc w:val="center"/>
              <w:rPr>
                <w:rFonts w:asciiTheme="majorEastAsia" w:eastAsiaTheme="majorEastAsia" w:hAnsiTheme="majorEastAsia"/>
                <w:szCs w:val="24"/>
              </w:rPr>
            </w:pPr>
            <w:r w:rsidRPr="00B55549">
              <w:rPr>
                <w:rFonts w:asciiTheme="majorEastAsia" w:eastAsiaTheme="majorEastAsia" w:hAnsiTheme="majorEastAsia" w:hint="eastAsia"/>
                <w:szCs w:val="24"/>
              </w:rPr>
              <w:t>～バイトでの不当な扱いへの対処法～</w:t>
            </w:r>
          </w:p>
        </w:tc>
      </w:tr>
      <w:tr w:rsidR="00C73433" w14:paraId="0C4B250D" w14:textId="77777777" w:rsidTr="00060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2"/>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14473F11" w14:textId="3AD4DDA7" w:rsidR="00C73433" w:rsidRPr="00B55549" w:rsidRDefault="00C73433" w:rsidP="00B55549">
            <w:pPr>
              <w:pStyle w:val="21"/>
              <w:ind w:leftChars="18" w:left="43" w:firstLineChars="0" w:firstLine="0"/>
              <w:jc w:val="left"/>
              <w:rPr>
                <w:rFonts w:asciiTheme="majorEastAsia" w:eastAsiaTheme="majorEastAsia" w:hAnsiTheme="majorEastAsia"/>
                <w:b w:val="0"/>
                <w:bCs w:val="0"/>
                <w:szCs w:val="24"/>
              </w:rPr>
            </w:pPr>
            <w:r w:rsidRPr="00B55549">
              <w:rPr>
                <w:rFonts w:asciiTheme="majorEastAsia" w:eastAsiaTheme="majorEastAsia" w:hAnsiTheme="majorEastAsia" w:hint="eastAsia"/>
                <w:szCs w:val="24"/>
              </w:rPr>
              <w:t>ねらい</w:t>
            </w:r>
            <w:r w:rsidR="001D7302" w:rsidRPr="00B55549">
              <w:rPr>
                <w:rFonts w:asciiTheme="majorEastAsia" w:eastAsiaTheme="majorEastAsia" w:hAnsiTheme="majorEastAsia" w:hint="eastAsia"/>
                <w:szCs w:val="24"/>
              </w:rPr>
              <w:t>：</w:t>
            </w:r>
            <w:r w:rsidR="00D50EF2" w:rsidRPr="00D50EF2">
              <w:rPr>
                <w:rFonts w:asciiTheme="majorEastAsia" w:eastAsiaTheme="majorEastAsia" w:hAnsiTheme="majorEastAsia" w:hint="eastAsia"/>
                <w:szCs w:val="24"/>
              </w:rPr>
              <w:t>誰しもが労働問題に直面する可能性があること</w:t>
            </w:r>
            <w:r w:rsidR="00D50EF2">
              <w:rPr>
                <w:rFonts w:asciiTheme="majorEastAsia" w:eastAsiaTheme="majorEastAsia" w:hAnsiTheme="majorEastAsia" w:hint="eastAsia"/>
                <w:szCs w:val="24"/>
              </w:rPr>
              <w:t>から</w:t>
            </w:r>
            <w:r w:rsidR="00D50EF2" w:rsidRPr="00D50EF2">
              <w:rPr>
                <w:rFonts w:asciiTheme="majorEastAsia" w:eastAsiaTheme="majorEastAsia" w:hAnsiTheme="majorEastAsia" w:hint="eastAsia"/>
                <w:szCs w:val="24"/>
              </w:rPr>
              <w:t>、ワークルールの基礎知識を身に着けるとともに、労働組合や弁護士などの専門家に意見を聞く重要性を学ぶ。</w:t>
            </w:r>
          </w:p>
        </w:tc>
      </w:tr>
      <w:tr w:rsidR="00597D74" w14:paraId="5B9F080C" w14:textId="77777777" w:rsidTr="0006097D">
        <w:tc>
          <w:tcPr>
            <w:cnfStyle w:val="001000000000" w:firstRow="0" w:lastRow="0" w:firstColumn="1" w:lastColumn="0" w:oddVBand="0" w:evenVBand="0" w:oddHBand="0" w:evenHBand="0" w:firstRowFirstColumn="0" w:firstRowLastColumn="0" w:lastRowFirstColumn="0" w:lastRowLastColumn="0"/>
            <w:tcW w:w="2019" w:type="dxa"/>
            <w:tcBorders>
              <w:top w:val="single" w:sz="4" w:space="0" w:color="5B9BD5" w:themeColor="accent1"/>
            </w:tcBorders>
          </w:tcPr>
          <w:p w14:paraId="052A3FD5" w14:textId="458DC262" w:rsidR="00597D74" w:rsidRPr="00C73433" w:rsidRDefault="00597D74" w:rsidP="001E054E">
            <w:pPr>
              <w:pStyle w:val="21"/>
              <w:ind w:leftChars="0" w:left="0" w:firstLineChars="0" w:firstLine="0"/>
              <w:rPr>
                <w:rFonts w:asciiTheme="majorEastAsia" w:eastAsiaTheme="majorEastAsia" w:hAnsiTheme="majorEastAsia"/>
                <w:b w:val="0"/>
                <w:bCs w:val="0"/>
                <w:sz w:val="22"/>
                <w:szCs w:val="22"/>
              </w:rPr>
            </w:pPr>
            <w:r w:rsidRPr="00C73433">
              <w:rPr>
                <w:rFonts w:asciiTheme="majorEastAsia" w:eastAsiaTheme="majorEastAsia" w:hAnsiTheme="majorEastAsia" w:hint="eastAsia"/>
                <w:b w:val="0"/>
                <w:bCs w:val="0"/>
                <w:sz w:val="22"/>
                <w:szCs w:val="22"/>
              </w:rPr>
              <w:t>授業スタイル</w:t>
            </w:r>
          </w:p>
        </w:tc>
        <w:tc>
          <w:tcPr>
            <w:tcW w:w="6475" w:type="dxa"/>
            <w:tcBorders>
              <w:top w:val="single" w:sz="4" w:space="0" w:color="5B9BD5" w:themeColor="accent1"/>
            </w:tcBorders>
          </w:tcPr>
          <w:p w14:paraId="5DF791E3" w14:textId="77777777" w:rsidR="00597D74" w:rsidRPr="00C73433" w:rsidRDefault="00597D74" w:rsidP="001E054E">
            <w:pPr>
              <w:pStyle w:val="21"/>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グループワーク</w:t>
            </w:r>
          </w:p>
          <w:p w14:paraId="40DF8FDE" w14:textId="17CAC1F0" w:rsidR="00597D74" w:rsidRPr="00C73433" w:rsidRDefault="00597D74" w:rsidP="001E054E">
            <w:pPr>
              <w:pStyle w:val="21"/>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説明</w:t>
            </w:r>
          </w:p>
        </w:tc>
      </w:tr>
      <w:tr w:rsidR="00597D74" w14:paraId="0C69C192" w14:textId="77777777" w:rsidTr="00C7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9" w:type="dxa"/>
          </w:tcPr>
          <w:p w14:paraId="7F048A60" w14:textId="1CC3A0BF" w:rsidR="00597D74" w:rsidRPr="00C73433" w:rsidRDefault="00597D74" w:rsidP="001E054E">
            <w:pPr>
              <w:pStyle w:val="21"/>
              <w:ind w:leftChars="0" w:left="0" w:firstLineChars="0" w:firstLine="0"/>
              <w:rPr>
                <w:rFonts w:asciiTheme="majorEastAsia" w:eastAsiaTheme="majorEastAsia" w:hAnsiTheme="majorEastAsia"/>
                <w:b w:val="0"/>
                <w:bCs w:val="0"/>
                <w:sz w:val="22"/>
                <w:szCs w:val="22"/>
              </w:rPr>
            </w:pPr>
            <w:r w:rsidRPr="00C73433">
              <w:rPr>
                <w:rFonts w:asciiTheme="majorEastAsia" w:eastAsiaTheme="majorEastAsia" w:hAnsiTheme="majorEastAsia" w:hint="eastAsia"/>
                <w:b w:val="0"/>
                <w:bCs w:val="0"/>
                <w:sz w:val="22"/>
                <w:szCs w:val="22"/>
              </w:rPr>
              <w:t>配当時間数</w:t>
            </w:r>
          </w:p>
        </w:tc>
        <w:tc>
          <w:tcPr>
            <w:tcW w:w="6475" w:type="dxa"/>
          </w:tcPr>
          <w:p w14:paraId="6C3D72CB" w14:textId="2A2D8514" w:rsidR="00597D74" w:rsidRPr="00C73433" w:rsidRDefault="00597D74" w:rsidP="001E054E">
            <w:pPr>
              <w:pStyle w:val="21"/>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５０分</w:t>
            </w:r>
          </w:p>
        </w:tc>
      </w:tr>
      <w:tr w:rsidR="00597D74" w14:paraId="1BE0BFA2" w14:textId="77777777" w:rsidTr="00C73433">
        <w:tc>
          <w:tcPr>
            <w:cnfStyle w:val="001000000000" w:firstRow="0" w:lastRow="0" w:firstColumn="1" w:lastColumn="0" w:oddVBand="0" w:evenVBand="0" w:oddHBand="0" w:evenHBand="0" w:firstRowFirstColumn="0" w:firstRowLastColumn="0" w:lastRowFirstColumn="0" w:lastRowLastColumn="0"/>
            <w:tcW w:w="2019" w:type="dxa"/>
          </w:tcPr>
          <w:p w14:paraId="50183AFF" w14:textId="4230D3BC" w:rsidR="00597D74" w:rsidRPr="00C73433" w:rsidRDefault="00597D74" w:rsidP="001E054E">
            <w:pPr>
              <w:rPr>
                <w:rFonts w:asciiTheme="majorEastAsia" w:eastAsiaTheme="majorEastAsia" w:hAnsiTheme="majorEastAsia"/>
                <w:b w:val="0"/>
                <w:bCs w:val="0"/>
                <w:sz w:val="22"/>
                <w:szCs w:val="22"/>
              </w:rPr>
            </w:pPr>
            <w:r w:rsidRPr="00C73433">
              <w:rPr>
                <w:rFonts w:asciiTheme="majorEastAsia" w:eastAsiaTheme="majorEastAsia" w:hAnsiTheme="majorEastAsia" w:hint="eastAsia"/>
                <w:b w:val="0"/>
                <w:bCs w:val="0"/>
                <w:sz w:val="22"/>
                <w:szCs w:val="22"/>
              </w:rPr>
              <w:t>この授業で身につけて欲しい力</w:t>
            </w:r>
          </w:p>
        </w:tc>
        <w:tc>
          <w:tcPr>
            <w:tcW w:w="6475" w:type="dxa"/>
          </w:tcPr>
          <w:p w14:paraId="6637BD18" w14:textId="77777777" w:rsidR="00597D74" w:rsidRPr="00C73433" w:rsidRDefault="00597D74" w:rsidP="001E054E">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C73433">
              <w:rPr>
                <w:rFonts w:asciiTheme="majorEastAsia" w:eastAsiaTheme="majorEastAsia" w:hAnsiTheme="majorEastAsia" w:cs="Times New Roman" w:hint="eastAsia"/>
                <w:spacing w:val="8"/>
                <w:sz w:val="22"/>
                <w:szCs w:val="22"/>
              </w:rPr>
              <w:t>・労働者としての権利を行使する力。</w:t>
            </w:r>
          </w:p>
          <w:p w14:paraId="4C9C1BBB" w14:textId="1F9555D0" w:rsidR="00597D74" w:rsidRPr="00C73433" w:rsidRDefault="00597D74" w:rsidP="001E054E">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cs="Times New Roman" w:hint="eastAsia"/>
                <w:spacing w:val="8"/>
                <w:sz w:val="22"/>
                <w:szCs w:val="22"/>
              </w:rPr>
              <w:t>・</w:t>
            </w:r>
            <w:r w:rsidR="006361D5" w:rsidRPr="00C73433">
              <w:rPr>
                <w:rFonts w:asciiTheme="majorEastAsia" w:eastAsiaTheme="majorEastAsia" w:hAnsiTheme="majorEastAsia" w:cs="Times New Roman" w:hint="eastAsia"/>
                <w:spacing w:val="8"/>
                <w:sz w:val="22"/>
                <w:szCs w:val="22"/>
              </w:rPr>
              <w:t>専門家に相談する力</w:t>
            </w:r>
          </w:p>
        </w:tc>
      </w:tr>
      <w:tr w:rsidR="00597D74" w14:paraId="255FD317" w14:textId="77777777" w:rsidTr="00C7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9" w:type="dxa"/>
          </w:tcPr>
          <w:p w14:paraId="18247682" w14:textId="1CC0EFAC" w:rsidR="00597D74" w:rsidRPr="00C73433" w:rsidRDefault="00597D74" w:rsidP="001E054E">
            <w:pPr>
              <w:rPr>
                <w:rFonts w:asciiTheme="majorEastAsia" w:eastAsiaTheme="majorEastAsia" w:hAnsiTheme="majorEastAsia"/>
                <w:b w:val="0"/>
                <w:bCs w:val="0"/>
                <w:sz w:val="22"/>
                <w:szCs w:val="22"/>
              </w:rPr>
            </w:pPr>
            <w:r w:rsidRPr="00C73433">
              <w:rPr>
                <w:rFonts w:asciiTheme="majorEastAsia" w:eastAsiaTheme="majorEastAsia" w:hAnsiTheme="majorEastAsia" w:hint="eastAsia"/>
                <w:b w:val="0"/>
                <w:bCs w:val="0"/>
                <w:sz w:val="22"/>
                <w:szCs w:val="22"/>
              </w:rPr>
              <w:t>この授業で理解させたいこと気づかせたいこと、身につけて欲しい知識等</w:t>
            </w:r>
          </w:p>
        </w:tc>
        <w:tc>
          <w:tcPr>
            <w:tcW w:w="6475" w:type="dxa"/>
          </w:tcPr>
          <w:p w14:paraId="4895BE4C" w14:textId="77777777" w:rsidR="006361D5" w:rsidRPr="00C73433" w:rsidRDefault="006361D5" w:rsidP="006361D5">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r w:rsidRPr="00C73433">
              <w:rPr>
                <w:rFonts w:asciiTheme="majorEastAsia" w:eastAsiaTheme="majorEastAsia" w:hAnsiTheme="majorEastAsia" w:cs="Times New Roman" w:hint="eastAsia"/>
                <w:spacing w:val="8"/>
                <w:sz w:val="22"/>
                <w:szCs w:val="22"/>
              </w:rPr>
              <w:t>・誰しもが労働問題に直面する可能性があること（具体的には、ブラック企業、ブラックバイト、過労死などに直面する可能性があること）</w:t>
            </w:r>
          </w:p>
          <w:p w14:paraId="33B23B0F" w14:textId="77777777" w:rsidR="006361D5" w:rsidRPr="00C73433" w:rsidRDefault="006361D5" w:rsidP="006361D5">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r w:rsidRPr="00C73433">
              <w:rPr>
                <w:rFonts w:asciiTheme="majorEastAsia" w:eastAsiaTheme="majorEastAsia" w:hAnsiTheme="majorEastAsia" w:cs="Times New Roman" w:hint="eastAsia"/>
                <w:spacing w:val="8"/>
                <w:sz w:val="22"/>
                <w:szCs w:val="22"/>
              </w:rPr>
              <w:t>・１人で抱え込まずに、労働組合や弁護士などの専門家に意見を求めた方が冷静に対応できること</w:t>
            </w:r>
          </w:p>
          <w:p w14:paraId="49E305BC" w14:textId="7648D4D6" w:rsidR="00597D74" w:rsidRPr="00C73433" w:rsidRDefault="006361D5" w:rsidP="001E054E">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cs="Times New Roman" w:hint="eastAsia"/>
                <w:spacing w:val="8"/>
                <w:sz w:val="22"/>
                <w:szCs w:val="22"/>
              </w:rPr>
              <w:t>を学んでもらう</w:t>
            </w:r>
          </w:p>
        </w:tc>
      </w:tr>
      <w:tr w:rsidR="00597D74" w14:paraId="34DFDC56" w14:textId="77777777" w:rsidTr="00C73433">
        <w:tc>
          <w:tcPr>
            <w:cnfStyle w:val="001000000000" w:firstRow="0" w:lastRow="0" w:firstColumn="1" w:lastColumn="0" w:oddVBand="0" w:evenVBand="0" w:oddHBand="0" w:evenHBand="0" w:firstRowFirstColumn="0" w:firstRowLastColumn="0" w:lastRowFirstColumn="0" w:lastRowLastColumn="0"/>
            <w:tcW w:w="2019" w:type="dxa"/>
          </w:tcPr>
          <w:p w14:paraId="6831F25E" w14:textId="30B753A1" w:rsidR="00597D74" w:rsidRPr="00C73433" w:rsidRDefault="00597D74" w:rsidP="001E054E">
            <w:pPr>
              <w:rPr>
                <w:rFonts w:asciiTheme="majorEastAsia" w:eastAsiaTheme="majorEastAsia" w:hAnsiTheme="majorEastAsia" w:cs="Times New Roman"/>
                <w:b w:val="0"/>
                <w:bCs w:val="0"/>
                <w:spacing w:val="8"/>
                <w:sz w:val="22"/>
                <w:szCs w:val="22"/>
              </w:rPr>
            </w:pPr>
            <w:r w:rsidRPr="00C73433">
              <w:rPr>
                <w:rFonts w:asciiTheme="majorEastAsia" w:eastAsiaTheme="majorEastAsia" w:hAnsiTheme="majorEastAsia" w:hint="eastAsia"/>
                <w:b w:val="0"/>
                <w:bCs w:val="0"/>
                <w:sz w:val="22"/>
                <w:szCs w:val="22"/>
              </w:rPr>
              <w:t>授業概要</w:t>
            </w:r>
          </w:p>
        </w:tc>
        <w:tc>
          <w:tcPr>
            <w:tcW w:w="6475" w:type="dxa"/>
          </w:tcPr>
          <w:p w14:paraId="282E03B4" w14:textId="2CAE7D74" w:rsidR="00597D74" w:rsidRPr="00C73433" w:rsidRDefault="00597D74" w:rsidP="001E054E">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①ワーク：</w:t>
            </w:r>
            <w:r w:rsidR="009C60CE" w:rsidRPr="00C73433">
              <w:rPr>
                <w:rFonts w:asciiTheme="majorEastAsia" w:eastAsiaTheme="majorEastAsia" w:hAnsiTheme="majorEastAsia" w:hint="eastAsia"/>
                <w:sz w:val="22"/>
                <w:szCs w:val="22"/>
              </w:rPr>
              <w:t>風邪で当日欠勤をすると罰金を取られたというケースについて、是非を議論する</w:t>
            </w:r>
          </w:p>
          <w:p w14:paraId="0850CC90" w14:textId="11F6A190" w:rsidR="00597D74" w:rsidRPr="00C73433" w:rsidRDefault="00597D74" w:rsidP="001E054E">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②説明：</w:t>
            </w:r>
            <w:r w:rsidR="009C60CE" w:rsidRPr="00C73433">
              <w:rPr>
                <w:rFonts w:asciiTheme="majorEastAsia" w:eastAsiaTheme="majorEastAsia" w:hAnsiTheme="majorEastAsia" w:hint="eastAsia"/>
                <w:sz w:val="22"/>
                <w:szCs w:val="22"/>
              </w:rPr>
              <w:t>労働条件は契約で定めること、契約で定めた事項でも法律違反は許されないこと、労働者を保護する法律が整備されていること</w:t>
            </w:r>
          </w:p>
          <w:p w14:paraId="1EC45E52" w14:textId="3C53C43B" w:rsidR="00597D74" w:rsidRPr="00C73433" w:rsidRDefault="00597D74" w:rsidP="001E054E">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C73433">
              <w:rPr>
                <w:rFonts w:asciiTheme="majorEastAsia" w:eastAsiaTheme="majorEastAsia" w:hAnsiTheme="majorEastAsia" w:hint="eastAsia"/>
                <w:sz w:val="22"/>
                <w:szCs w:val="22"/>
              </w:rPr>
              <w:t>③ワーク：</w:t>
            </w:r>
            <w:r w:rsidR="009C60CE" w:rsidRPr="00C73433">
              <w:rPr>
                <w:rFonts w:asciiTheme="majorEastAsia" w:eastAsiaTheme="majorEastAsia" w:hAnsiTheme="majorEastAsia" w:hint="eastAsia"/>
                <w:sz w:val="22"/>
                <w:szCs w:val="22"/>
              </w:rPr>
              <w:t>賃金未払いに関する事案について、労働者側としてどのように対応するかを議論する</w:t>
            </w:r>
          </w:p>
          <w:p w14:paraId="2D066EFA" w14:textId="77777777" w:rsidR="009C60CE" w:rsidRPr="00C73433" w:rsidRDefault="00597D74" w:rsidP="009C60CE">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④説明：</w:t>
            </w:r>
            <w:r w:rsidR="009C60CE" w:rsidRPr="00C73433">
              <w:rPr>
                <w:rFonts w:asciiTheme="majorEastAsia" w:eastAsiaTheme="majorEastAsia" w:hAnsiTheme="majorEastAsia" w:hint="eastAsia"/>
                <w:sz w:val="22"/>
                <w:szCs w:val="22"/>
              </w:rPr>
              <w:t>状況改善の手段として、労働基準監督署、労働組合、弁護士等の専門家への相談が有効であること</w:t>
            </w:r>
          </w:p>
          <w:p w14:paraId="5F2BF842" w14:textId="1DE87660" w:rsidR="00597D74" w:rsidRPr="00C73433" w:rsidRDefault="00597D74" w:rsidP="009C60CE">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⑤まとめ：</w:t>
            </w:r>
            <w:r w:rsidR="009C60CE" w:rsidRPr="00C73433">
              <w:rPr>
                <w:rFonts w:asciiTheme="majorEastAsia" w:eastAsiaTheme="majorEastAsia" w:hAnsiTheme="majorEastAsia" w:hint="eastAsia"/>
                <w:sz w:val="22"/>
                <w:szCs w:val="22"/>
              </w:rPr>
              <w:t>労働問題に直面しても、会社の主張を鵜呑みにしたり、諦めてしまうと、状況が改善しないことを伝えた上で、専門家への相談を呼びかける</w:t>
            </w:r>
          </w:p>
        </w:tc>
      </w:tr>
      <w:tr w:rsidR="00597D74" w14:paraId="63C9F252" w14:textId="77777777" w:rsidTr="00C7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9" w:type="dxa"/>
          </w:tcPr>
          <w:p w14:paraId="0B14995A" w14:textId="04101F88" w:rsidR="00597D74" w:rsidRPr="00C73433" w:rsidRDefault="00597D74" w:rsidP="001E054E">
            <w:pPr>
              <w:rPr>
                <w:rFonts w:asciiTheme="majorEastAsia" w:eastAsiaTheme="majorEastAsia" w:hAnsiTheme="majorEastAsia" w:cs="Times New Roman"/>
                <w:b w:val="0"/>
                <w:bCs w:val="0"/>
                <w:spacing w:val="8"/>
                <w:sz w:val="22"/>
                <w:szCs w:val="22"/>
              </w:rPr>
            </w:pPr>
            <w:r w:rsidRPr="00C73433">
              <w:rPr>
                <w:rFonts w:asciiTheme="majorEastAsia" w:eastAsiaTheme="majorEastAsia" w:hAnsiTheme="majorEastAsia" w:hint="eastAsia"/>
                <w:b w:val="0"/>
                <w:bCs w:val="0"/>
                <w:sz w:val="22"/>
                <w:szCs w:val="22"/>
              </w:rPr>
              <w:t>使用する教材</w:t>
            </w:r>
          </w:p>
        </w:tc>
        <w:tc>
          <w:tcPr>
            <w:tcW w:w="6475" w:type="dxa"/>
          </w:tcPr>
          <w:p w14:paraId="304BB776" w14:textId="0C6C7F33" w:rsidR="00597D74" w:rsidRPr="00C73433" w:rsidRDefault="00597D74" w:rsidP="001E054E">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・グループワーク用の紙</w:t>
            </w:r>
          </w:p>
        </w:tc>
      </w:tr>
      <w:tr w:rsidR="00597D74" w14:paraId="6D5DDA62" w14:textId="77777777" w:rsidTr="00C73433">
        <w:tc>
          <w:tcPr>
            <w:cnfStyle w:val="001000000000" w:firstRow="0" w:lastRow="0" w:firstColumn="1" w:lastColumn="0" w:oddVBand="0" w:evenVBand="0" w:oddHBand="0" w:evenHBand="0" w:firstRowFirstColumn="0" w:firstRowLastColumn="0" w:lastRowFirstColumn="0" w:lastRowLastColumn="0"/>
            <w:tcW w:w="2019" w:type="dxa"/>
          </w:tcPr>
          <w:p w14:paraId="7929F282" w14:textId="448FC183" w:rsidR="00597D74" w:rsidRPr="00C73433" w:rsidRDefault="00597D74" w:rsidP="001E054E">
            <w:pPr>
              <w:rPr>
                <w:rFonts w:asciiTheme="majorEastAsia" w:eastAsiaTheme="majorEastAsia" w:hAnsiTheme="majorEastAsia" w:cs="Times New Roman"/>
                <w:b w:val="0"/>
                <w:bCs w:val="0"/>
                <w:spacing w:val="8"/>
                <w:sz w:val="22"/>
                <w:szCs w:val="22"/>
              </w:rPr>
            </w:pPr>
            <w:r w:rsidRPr="00C73433">
              <w:rPr>
                <w:rFonts w:asciiTheme="majorEastAsia" w:eastAsiaTheme="majorEastAsia" w:hAnsiTheme="majorEastAsia" w:hint="eastAsia"/>
                <w:b w:val="0"/>
                <w:bCs w:val="0"/>
                <w:sz w:val="22"/>
                <w:szCs w:val="22"/>
              </w:rPr>
              <w:t>協働する外部人材</w:t>
            </w:r>
          </w:p>
        </w:tc>
        <w:tc>
          <w:tcPr>
            <w:tcW w:w="6475" w:type="dxa"/>
          </w:tcPr>
          <w:p w14:paraId="59495565" w14:textId="59FF853F" w:rsidR="00597D74" w:rsidRPr="00C73433" w:rsidRDefault="00597D74" w:rsidP="001E054E">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cs="Times New Roman" w:hint="eastAsia"/>
                <w:spacing w:val="8"/>
                <w:sz w:val="22"/>
                <w:szCs w:val="22"/>
              </w:rPr>
              <w:t>労働法等に詳しい者（必須ではない）</w:t>
            </w:r>
          </w:p>
        </w:tc>
      </w:tr>
      <w:tr w:rsidR="00C73433" w14:paraId="056DF2CC" w14:textId="77777777" w:rsidTr="00C7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9" w:type="dxa"/>
          </w:tcPr>
          <w:p w14:paraId="459AF1D7" w14:textId="63EDDED6" w:rsidR="00C73433" w:rsidRPr="00C73433" w:rsidRDefault="00C73433" w:rsidP="001E054E">
            <w:pPr>
              <w:rPr>
                <w:rFonts w:asciiTheme="majorEastAsia" w:eastAsiaTheme="majorEastAsia" w:hAnsiTheme="majorEastAsia"/>
                <w:b w:val="0"/>
                <w:bCs w:val="0"/>
                <w:sz w:val="22"/>
                <w:szCs w:val="22"/>
              </w:rPr>
            </w:pPr>
            <w:r w:rsidRPr="00C73433">
              <w:rPr>
                <w:rFonts w:asciiTheme="majorEastAsia" w:eastAsiaTheme="majorEastAsia" w:hAnsiTheme="majorEastAsia" w:hint="eastAsia"/>
                <w:b w:val="0"/>
                <w:bCs w:val="0"/>
                <w:sz w:val="22"/>
                <w:szCs w:val="22"/>
              </w:rPr>
              <w:t>学習の評価の方法の例</w:t>
            </w:r>
          </w:p>
        </w:tc>
        <w:tc>
          <w:tcPr>
            <w:tcW w:w="6475" w:type="dxa"/>
          </w:tcPr>
          <w:p w14:paraId="643CA40A" w14:textId="378AB313" w:rsidR="00C73433" w:rsidRPr="00C73433" w:rsidRDefault="00C73433" w:rsidP="001E054E">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r w:rsidRPr="00C73433">
              <w:rPr>
                <w:rFonts w:asciiTheme="majorEastAsia" w:eastAsiaTheme="majorEastAsia" w:hAnsiTheme="majorEastAsia" w:hint="eastAsia"/>
                <w:sz w:val="22"/>
                <w:szCs w:val="22"/>
              </w:rPr>
              <w:t>ワークシートによる</w:t>
            </w:r>
          </w:p>
        </w:tc>
      </w:tr>
      <w:tr w:rsidR="00C73433" w14:paraId="731FD407" w14:textId="77777777" w:rsidTr="00C73433">
        <w:tc>
          <w:tcPr>
            <w:cnfStyle w:val="001000000000" w:firstRow="0" w:lastRow="0" w:firstColumn="1" w:lastColumn="0" w:oddVBand="0" w:evenVBand="0" w:oddHBand="0" w:evenHBand="0" w:firstRowFirstColumn="0" w:firstRowLastColumn="0" w:lastRowFirstColumn="0" w:lastRowLastColumn="0"/>
            <w:tcW w:w="2019" w:type="dxa"/>
          </w:tcPr>
          <w:p w14:paraId="63DA98AE" w14:textId="5339C0FD" w:rsidR="00C73433" w:rsidRPr="00C73433" w:rsidRDefault="00C73433" w:rsidP="001E054E">
            <w:pPr>
              <w:pStyle w:val="a4"/>
              <w:suppressAutoHyphens/>
              <w:kinsoku w:val="0"/>
              <w:wordWrap w:val="0"/>
              <w:autoSpaceDE w:val="0"/>
              <w:autoSpaceDN w:val="0"/>
              <w:spacing w:line="274" w:lineRule="exact"/>
              <w:rPr>
                <w:rFonts w:asciiTheme="majorEastAsia" w:eastAsiaTheme="majorEastAsia" w:hAnsiTheme="majorEastAsia"/>
                <w:b w:val="0"/>
                <w:bCs w:val="0"/>
                <w:sz w:val="22"/>
                <w:szCs w:val="22"/>
              </w:rPr>
            </w:pPr>
            <w:r w:rsidRPr="00C73433">
              <w:rPr>
                <w:rFonts w:asciiTheme="majorEastAsia" w:eastAsiaTheme="majorEastAsia" w:hAnsiTheme="majorEastAsia" w:hint="eastAsia"/>
                <w:b w:val="0"/>
                <w:bCs w:val="0"/>
                <w:sz w:val="22"/>
                <w:szCs w:val="22"/>
              </w:rPr>
              <w:t>この授業案からの発展的な学習の可能性</w:t>
            </w:r>
          </w:p>
        </w:tc>
        <w:tc>
          <w:tcPr>
            <w:tcW w:w="6475" w:type="dxa"/>
          </w:tcPr>
          <w:p w14:paraId="41002A49" w14:textId="77777777" w:rsidR="00C73433" w:rsidRPr="00C73433" w:rsidRDefault="00C73433" w:rsidP="001E054E">
            <w:pPr>
              <w:pStyle w:val="af"/>
              <w:suppressAutoHyphens/>
              <w:kinsoku w:val="0"/>
              <w:wordWrap w:val="0"/>
              <w:autoSpaceDE w:val="0"/>
              <w:autoSpaceDN w:val="0"/>
              <w:spacing w:line="274" w:lineRule="exact"/>
              <w:ind w:left="256" w:hanging="256"/>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・法違反を是正させるための手段について</w:t>
            </w:r>
          </w:p>
          <w:p w14:paraId="54203861" w14:textId="3E62FB20" w:rsidR="00C73433" w:rsidRPr="00C73433" w:rsidRDefault="00C73433" w:rsidP="006361D5">
            <w:pPr>
              <w:pStyle w:val="af"/>
              <w:suppressAutoHyphens/>
              <w:kinsoku w:val="0"/>
              <w:wordWrap w:val="0"/>
              <w:autoSpaceDE w:val="0"/>
              <w:autoSpaceDN w:val="0"/>
              <w:spacing w:line="274" w:lineRule="exac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C73433">
              <w:rPr>
                <w:rFonts w:asciiTheme="majorEastAsia" w:eastAsiaTheme="majorEastAsia" w:hAnsiTheme="majorEastAsia" w:hint="eastAsia"/>
                <w:sz w:val="22"/>
                <w:szCs w:val="22"/>
              </w:rPr>
              <w:t>・労働組合の意義と役割</w:t>
            </w:r>
          </w:p>
        </w:tc>
      </w:tr>
    </w:tbl>
    <w:p w14:paraId="19ED889E" w14:textId="070A2252" w:rsidR="00621A2C" w:rsidRDefault="00621A2C" w:rsidP="0025156F">
      <w:pPr>
        <w:widowControl/>
        <w:jc w:val="left"/>
      </w:pPr>
    </w:p>
    <w:tbl>
      <w:tblPr>
        <w:tblStyle w:val="4-1"/>
        <w:tblW w:w="0" w:type="auto"/>
        <w:tblLook w:val="04A0" w:firstRow="1" w:lastRow="0" w:firstColumn="1" w:lastColumn="0" w:noHBand="0" w:noVBand="1"/>
      </w:tblPr>
      <w:tblGrid>
        <w:gridCol w:w="1007"/>
        <w:gridCol w:w="1339"/>
        <w:gridCol w:w="3721"/>
        <w:gridCol w:w="2427"/>
      </w:tblGrid>
      <w:tr w:rsidR="00597D74" w14:paraId="45865729" w14:textId="77777777" w:rsidTr="00C734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Pr>
          <w:p w14:paraId="1C60B82D" w14:textId="29CA88D8" w:rsidR="00597D74" w:rsidRPr="001D7302" w:rsidRDefault="00597D74" w:rsidP="00597D74">
            <w:pPr>
              <w:pStyle w:val="2"/>
              <w:numPr>
                <w:ilvl w:val="0"/>
                <w:numId w:val="0"/>
              </w:numPr>
              <w:jc w:val="center"/>
              <w:rPr>
                <w:rFonts w:asciiTheme="majorEastAsia" w:eastAsiaTheme="majorEastAsia" w:hAnsiTheme="majorEastAsia"/>
                <w:sz w:val="32"/>
                <w:szCs w:val="32"/>
              </w:rPr>
            </w:pPr>
            <w:r w:rsidRPr="001D7302">
              <w:rPr>
                <w:rFonts w:asciiTheme="majorEastAsia" w:eastAsiaTheme="majorEastAsia" w:hAnsiTheme="majorEastAsia" w:hint="eastAsia"/>
                <w:sz w:val="32"/>
                <w:szCs w:val="32"/>
              </w:rPr>
              <w:t>授業の流れ</w:t>
            </w:r>
          </w:p>
        </w:tc>
      </w:tr>
      <w:tr w:rsidR="00597D74" w:rsidRPr="00B55549" w14:paraId="544A45C1" w14:textId="77777777" w:rsidTr="00C7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tcPr>
          <w:p w14:paraId="13158F01" w14:textId="77777777" w:rsidR="00597D74" w:rsidRPr="00B55549" w:rsidRDefault="00597D74" w:rsidP="00F8638C">
            <w:pPr>
              <w:pStyle w:val="2"/>
              <w:numPr>
                <w:ilvl w:val="0"/>
                <w:numId w:val="0"/>
              </w:numPr>
              <w:rPr>
                <w:rFonts w:asciiTheme="majorEastAsia" w:eastAsiaTheme="majorEastAsia" w:hAnsiTheme="majorEastAsia"/>
                <w:sz w:val="22"/>
                <w:szCs w:val="22"/>
              </w:rPr>
            </w:pPr>
          </w:p>
        </w:tc>
        <w:tc>
          <w:tcPr>
            <w:tcW w:w="1339" w:type="dxa"/>
          </w:tcPr>
          <w:p w14:paraId="3D1BDF46" w14:textId="77777777" w:rsidR="00597D74" w:rsidRPr="00B55549" w:rsidRDefault="00597D74" w:rsidP="00F8638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p>
        </w:tc>
        <w:tc>
          <w:tcPr>
            <w:tcW w:w="3721" w:type="dxa"/>
          </w:tcPr>
          <w:p w14:paraId="715145F6" w14:textId="77777777" w:rsidR="00597D74" w:rsidRPr="00B55549" w:rsidRDefault="00597D74" w:rsidP="00F8638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学習内容</w:t>
            </w:r>
          </w:p>
        </w:tc>
        <w:tc>
          <w:tcPr>
            <w:tcW w:w="2427" w:type="dxa"/>
          </w:tcPr>
          <w:p w14:paraId="55F5DDC9" w14:textId="77777777" w:rsidR="00597D74" w:rsidRPr="00B55549" w:rsidRDefault="00597D74" w:rsidP="00F8638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指導上の留意点</w:t>
            </w:r>
          </w:p>
        </w:tc>
      </w:tr>
      <w:tr w:rsidR="00621A2C" w:rsidRPr="00B55549" w14:paraId="2AEEDFB5" w14:textId="77777777" w:rsidTr="00C73433">
        <w:tc>
          <w:tcPr>
            <w:cnfStyle w:val="001000000000" w:firstRow="0" w:lastRow="0" w:firstColumn="1" w:lastColumn="0" w:oddVBand="0" w:evenVBand="0" w:oddHBand="0" w:evenHBand="0" w:firstRowFirstColumn="0" w:firstRowLastColumn="0" w:lastRowFirstColumn="0" w:lastRowLastColumn="0"/>
            <w:tcW w:w="1007" w:type="dxa"/>
          </w:tcPr>
          <w:p w14:paraId="01351AFC" w14:textId="77777777" w:rsidR="00621A2C" w:rsidRPr="00B55549" w:rsidRDefault="00621A2C" w:rsidP="00621A2C">
            <w:pPr>
              <w:pStyle w:val="2"/>
              <w:numPr>
                <w:ilvl w:val="0"/>
                <w:numId w:val="0"/>
              </w:numPr>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導入</w:t>
            </w:r>
          </w:p>
        </w:tc>
        <w:tc>
          <w:tcPr>
            <w:tcW w:w="1339" w:type="dxa"/>
          </w:tcPr>
          <w:p w14:paraId="6D58F383" w14:textId="77777777" w:rsidR="00621A2C"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１０</w:t>
            </w:r>
            <w:r w:rsidR="00621A2C" w:rsidRPr="00B55549">
              <w:rPr>
                <w:rFonts w:asciiTheme="majorEastAsia" w:eastAsiaTheme="majorEastAsia" w:hAnsiTheme="majorEastAsia" w:hint="eastAsia"/>
                <w:sz w:val="22"/>
                <w:szCs w:val="22"/>
              </w:rPr>
              <w:t>分</w:t>
            </w:r>
          </w:p>
        </w:tc>
        <w:tc>
          <w:tcPr>
            <w:tcW w:w="3721" w:type="dxa"/>
          </w:tcPr>
          <w:p w14:paraId="0882CAC0" w14:textId="77777777" w:rsidR="00621A2C"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〇自己紹介</w:t>
            </w:r>
          </w:p>
          <w:p w14:paraId="1CA8E4D2" w14:textId="77777777" w:rsidR="000004FD"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名前を板書し、労働者側の労働事件を扱っていることを説明する。</w:t>
            </w:r>
          </w:p>
          <w:p w14:paraId="165F0131" w14:textId="77777777" w:rsidR="000004FD"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p>
          <w:p w14:paraId="55BD716B" w14:textId="77777777" w:rsidR="000004FD"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〇導入</w:t>
            </w:r>
          </w:p>
          <w:p w14:paraId="5FB4EDAF" w14:textId="77777777" w:rsidR="000004FD"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労働相談で多い事例を紹介。</w:t>
            </w:r>
          </w:p>
          <w:p w14:paraId="3B0F4E48" w14:textId="77777777" w:rsidR="000004FD"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・バイトでケーキや恵方巻を買わされる</w:t>
            </w:r>
          </w:p>
          <w:p w14:paraId="553AF5B9" w14:textId="77777777" w:rsidR="000004FD"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・損害賠償で脅されて辞められない</w:t>
            </w:r>
          </w:p>
          <w:p w14:paraId="51F1A4AE" w14:textId="77777777" w:rsidR="000004FD"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・電通過労死事件を紹介（大企業でも安心できない）</w:t>
            </w:r>
          </w:p>
        </w:tc>
        <w:tc>
          <w:tcPr>
            <w:tcW w:w="2427" w:type="dxa"/>
          </w:tcPr>
          <w:p w14:paraId="3E478552" w14:textId="77777777" w:rsidR="00621A2C"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弁護士</w:t>
            </w:r>
            <w:r w:rsidR="00F200D5" w:rsidRPr="00B55549">
              <w:rPr>
                <w:rFonts w:asciiTheme="majorEastAsia" w:eastAsiaTheme="majorEastAsia" w:hAnsiTheme="majorEastAsia" w:hint="eastAsia"/>
                <w:sz w:val="22"/>
                <w:szCs w:val="22"/>
              </w:rPr>
              <w:t>の仕事</w:t>
            </w:r>
            <w:r w:rsidRPr="00B55549">
              <w:rPr>
                <w:rFonts w:asciiTheme="majorEastAsia" w:eastAsiaTheme="majorEastAsia" w:hAnsiTheme="majorEastAsia" w:hint="eastAsia"/>
                <w:sz w:val="22"/>
                <w:szCs w:val="22"/>
              </w:rPr>
              <w:t>や講師個人に</w:t>
            </w:r>
            <w:r w:rsidR="00F200D5" w:rsidRPr="00B55549">
              <w:rPr>
                <w:rFonts w:asciiTheme="majorEastAsia" w:eastAsiaTheme="majorEastAsia" w:hAnsiTheme="majorEastAsia" w:hint="eastAsia"/>
                <w:sz w:val="22"/>
                <w:szCs w:val="22"/>
              </w:rPr>
              <w:t>質問を募集</w:t>
            </w:r>
            <w:r w:rsidRPr="00B55549">
              <w:rPr>
                <w:rFonts w:asciiTheme="majorEastAsia" w:eastAsiaTheme="majorEastAsia" w:hAnsiTheme="majorEastAsia" w:hint="eastAsia"/>
                <w:sz w:val="22"/>
                <w:szCs w:val="22"/>
              </w:rPr>
              <w:t>。</w:t>
            </w:r>
          </w:p>
          <w:p w14:paraId="58D27A06" w14:textId="77777777" w:rsidR="00D36367" w:rsidRPr="00B55549" w:rsidRDefault="00D36367"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p>
          <w:p w14:paraId="1DA00CDA" w14:textId="77777777" w:rsidR="00F200D5" w:rsidRPr="00B55549" w:rsidRDefault="00F200D5"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p>
          <w:p w14:paraId="2019C46A" w14:textId="77777777" w:rsidR="000004FD" w:rsidRPr="00B55549" w:rsidRDefault="000004FD"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w:t>
            </w:r>
            <w:r w:rsidR="00D36367" w:rsidRPr="00B55549">
              <w:rPr>
                <w:rFonts w:asciiTheme="majorEastAsia" w:eastAsiaTheme="majorEastAsia" w:hAnsiTheme="majorEastAsia" w:hint="eastAsia"/>
                <w:sz w:val="22"/>
                <w:szCs w:val="22"/>
              </w:rPr>
              <w:t>同じ状況は</w:t>
            </w:r>
            <w:r w:rsidRPr="00B55549">
              <w:rPr>
                <w:rFonts w:asciiTheme="majorEastAsia" w:eastAsiaTheme="majorEastAsia" w:hAnsiTheme="majorEastAsia" w:hint="eastAsia"/>
                <w:sz w:val="22"/>
                <w:szCs w:val="22"/>
              </w:rPr>
              <w:t>自分の身に起こりうる」ということを感じてもらえるよう働きかける</w:t>
            </w:r>
            <w:r w:rsidR="00F200D5" w:rsidRPr="00B55549">
              <w:rPr>
                <w:rFonts w:asciiTheme="majorEastAsia" w:eastAsiaTheme="majorEastAsia" w:hAnsiTheme="majorEastAsia" w:hint="eastAsia"/>
                <w:sz w:val="22"/>
                <w:szCs w:val="22"/>
              </w:rPr>
              <w:t>。</w:t>
            </w:r>
          </w:p>
          <w:p w14:paraId="1790D959" w14:textId="77777777" w:rsidR="00D36367" w:rsidRPr="00B55549" w:rsidRDefault="00D36367"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身近なアルバイトの問題を盛り込む</w:t>
            </w:r>
            <w:r w:rsidR="00F200D5" w:rsidRPr="00B55549">
              <w:rPr>
                <w:rFonts w:asciiTheme="majorEastAsia" w:eastAsiaTheme="majorEastAsia" w:hAnsiTheme="majorEastAsia" w:hint="eastAsia"/>
                <w:sz w:val="22"/>
                <w:szCs w:val="22"/>
              </w:rPr>
              <w:t>。</w:t>
            </w:r>
          </w:p>
        </w:tc>
      </w:tr>
      <w:tr w:rsidR="00621A2C" w:rsidRPr="00B55549" w14:paraId="41FE10E8" w14:textId="77777777" w:rsidTr="00C7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tcPr>
          <w:p w14:paraId="2908FB52" w14:textId="77777777" w:rsidR="00621A2C" w:rsidRPr="00B55549" w:rsidRDefault="00D36367" w:rsidP="00621A2C">
            <w:pPr>
              <w:pStyle w:val="2"/>
              <w:numPr>
                <w:ilvl w:val="0"/>
                <w:numId w:val="0"/>
              </w:numPr>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展開①</w:t>
            </w:r>
          </w:p>
          <w:p w14:paraId="589E4717" w14:textId="77777777" w:rsidR="00F200D5" w:rsidRPr="00B55549" w:rsidRDefault="00F200D5" w:rsidP="00621A2C">
            <w:pPr>
              <w:pStyle w:val="2"/>
              <w:numPr>
                <w:ilvl w:val="0"/>
                <w:numId w:val="0"/>
              </w:numPr>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（グループディスカッション）</w:t>
            </w:r>
          </w:p>
        </w:tc>
        <w:tc>
          <w:tcPr>
            <w:tcW w:w="1339" w:type="dxa"/>
          </w:tcPr>
          <w:p w14:paraId="4B1A1013" w14:textId="77777777" w:rsidR="00621A2C" w:rsidRPr="00B55549" w:rsidRDefault="00D36367"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１５分</w:t>
            </w:r>
          </w:p>
        </w:tc>
        <w:tc>
          <w:tcPr>
            <w:tcW w:w="3721" w:type="dxa"/>
          </w:tcPr>
          <w:p w14:paraId="41E7971F" w14:textId="77777777" w:rsidR="00621A2C" w:rsidRPr="00B55549" w:rsidRDefault="00F200D5" w:rsidP="000004FD">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風邪で当日欠勤をすると罰金を取られたというケースについて、是非を議論させる</w:t>
            </w:r>
            <w:r w:rsidR="00D36367" w:rsidRPr="00B55549">
              <w:rPr>
                <w:rFonts w:asciiTheme="majorEastAsia" w:eastAsiaTheme="majorEastAsia" w:hAnsiTheme="majorEastAsia" w:hint="eastAsia"/>
                <w:sz w:val="22"/>
                <w:szCs w:val="22"/>
              </w:rPr>
              <w:t>（５分）</w:t>
            </w:r>
            <w:r w:rsidR="000004FD" w:rsidRPr="00B55549">
              <w:rPr>
                <w:rFonts w:asciiTheme="majorEastAsia" w:eastAsiaTheme="majorEastAsia" w:hAnsiTheme="majorEastAsia" w:hint="eastAsia"/>
                <w:sz w:val="22"/>
                <w:szCs w:val="22"/>
              </w:rPr>
              <w:t>。</w:t>
            </w:r>
          </w:p>
          <w:p w14:paraId="6C9D6184" w14:textId="77777777" w:rsidR="000004FD" w:rsidRPr="00B55549" w:rsidRDefault="000004FD" w:rsidP="000004FD">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p>
          <w:p w14:paraId="6CB2FC50" w14:textId="77777777" w:rsidR="000004FD" w:rsidRPr="00B55549" w:rsidRDefault="000004FD" w:rsidP="000004FD">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議論の後、</w:t>
            </w:r>
            <w:r w:rsidR="00F200D5" w:rsidRPr="00B55549">
              <w:rPr>
                <w:rFonts w:asciiTheme="majorEastAsia" w:eastAsiaTheme="majorEastAsia" w:hAnsiTheme="majorEastAsia" w:hint="eastAsia"/>
                <w:sz w:val="22"/>
                <w:szCs w:val="22"/>
              </w:rPr>
              <w:t>グループ毎</w:t>
            </w:r>
            <w:r w:rsidR="00306D9D" w:rsidRPr="00B55549">
              <w:rPr>
                <w:rFonts w:asciiTheme="majorEastAsia" w:eastAsiaTheme="majorEastAsia" w:hAnsiTheme="majorEastAsia" w:hint="eastAsia"/>
                <w:sz w:val="22"/>
                <w:szCs w:val="22"/>
              </w:rPr>
              <w:t>（５，６人のグループに分ける）</w:t>
            </w:r>
            <w:r w:rsidR="00F200D5" w:rsidRPr="00B55549">
              <w:rPr>
                <w:rFonts w:asciiTheme="majorEastAsia" w:eastAsiaTheme="majorEastAsia" w:hAnsiTheme="majorEastAsia" w:hint="eastAsia"/>
                <w:sz w:val="22"/>
                <w:szCs w:val="22"/>
              </w:rPr>
              <w:t>に議論の内容を発表</w:t>
            </w:r>
            <w:r w:rsidRPr="00B55549">
              <w:rPr>
                <w:rFonts w:asciiTheme="majorEastAsia" w:eastAsiaTheme="majorEastAsia" w:hAnsiTheme="majorEastAsia" w:hint="eastAsia"/>
                <w:sz w:val="22"/>
                <w:szCs w:val="22"/>
              </w:rPr>
              <w:t>してもらい、</w:t>
            </w:r>
            <w:r w:rsidR="00F200D5" w:rsidRPr="00B55549">
              <w:rPr>
                <w:rFonts w:asciiTheme="majorEastAsia" w:eastAsiaTheme="majorEastAsia" w:hAnsiTheme="majorEastAsia" w:hint="eastAsia"/>
                <w:sz w:val="22"/>
                <w:szCs w:val="22"/>
              </w:rPr>
              <w:t>解説を加える</w:t>
            </w:r>
            <w:r w:rsidR="00D36367" w:rsidRPr="00B55549">
              <w:rPr>
                <w:rFonts w:asciiTheme="majorEastAsia" w:eastAsiaTheme="majorEastAsia" w:hAnsiTheme="majorEastAsia" w:hint="eastAsia"/>
                <w:sz w:val="22"/>
                <w:szCs w:val="22"/>
              </w:rPr>
              <w:t>（１０分）</w:t>
            </w:r>
            <w:r w:rsidRPr="00B55549">
              <w:rPr>
                <w:rFonts w:asciiTheme="majorEastAsia" w:eastAsiaTheme="majorEastAsia" w:hAnsiTheme="majorEastAsia" w:hint="eastAsia"/>
                <w:sz w:val="22"/>
                <w:szCs w:val="22"/>
              </w:rPr>
              <w:t>。</w:t>
            </w:r>
          </w:p>
        </w:tc>
        <w:tc>
          <w:tcPr>
            <w:tcW w:w="2427" w:type="dxa"/>
          </w:tcPr>
          <w:p w14:paraId="2986708A" w14:textId="77777777" w:rsidR="00F200D5" w:rsidRPr="00B55549" w:rsidRDefault="00F200D5" w:rsidP="000004FD">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議論状況に応じて適宜講師が参加する（ヒントを与える）。</w:t>
            </w:r>
          </w:p>
          <w:p w14:paraId="25983221" w14:textId="77777777" w:rsidR="00F200D5" w:rsidRPr="00B55549" w:rsidRDefault="00F200D5" w:rsidP="000004FD">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p>
          <w:p w14:paraId="5AC7E737" w14:textId="77777777" w:rsidR="00621A2C" w:rsidRPr="00B55549" w:rsidRDefault="00F200D5" w:rsidP="00F200D5">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①労働条件は契約で定めること、②契約で定めた事項でも法律違反は許されないこと、③労働者を保護する法律が整備されていることの３点を中心に説明する。</w:t>
            </w:r>
          </w:p>
        </w:tc>
      </w:tr>
      <w:tr w:rsidR="00621A2C" w:rsidRPr="00B55549" w14:paraId="57F46959" w14:textId="77777777" w:rsidTr="00C73433">
        <w:tc>
          <w:tcPr>
            <w:cnfStyle w:val="001000000000" w:firstRow="0" w:lastRow="0" w:firstColumn="1" w:lastColumn="0" w:oddVBand="0" w:evenVBand="0" w:oddHBand="0" w:evenHBand="0" w:firstRowFirstColumn="0" w:firstRowLastColumn="0" w:lastRowFirstColumn="0" w:lastRowLastColumn="0"/>
            <w:tcW w:w="1007" w:type="dxa"/>
          </w:tcPr>
          <w:p w14:paraId="4ADB6BA6" w14:textId="77777777" w:rsidR="00621A2C" w:rsidRPr="00B55549" w:rsidRDefault="00D36367" w:rsidP="00621A2C">
            <w:pPr>
              <w:pStyle w:val="2"/>
              <w:numPr>
                <w:ilvl w:val="0"/>
                <w:numId w:val="0"/>
              </w:numPr>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展開②</w:t>
            </w:r>
          </w:p>
          <w:p w14:paraId="5EBD9133" w14:textId="77777777" w:rsidR="00F200D5" w:rsidRPr="00B55549" w:rsidRDefault="00F200D5" w:rsidP="00621A2C">
            <w:pPr>
              <w:pStyle w:val="2"/>
              <w:numPr>
                <w:ilvl w:val="0"/>
                <w:numId w:val="0"/>
              </w:numPr>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（グループディスカッション）</w:t>
            </w:r>
          </w:p>
        </w:tc>
        <w:tc>
          <w:tcPr>
            <w:tcW w:w="1339" w:type="dxa"/>
          </w:tcPr>
          <w:p w14:paraId="29783FD3" w14:textId="77777777" w:rsidR="00621A2C" w:rsidRPr="00B55549" w:rsidRDefault="00F200D5" w:rsidP="00621A2C">
            <w:pPr>
              <w:pStyle w:val="2"/>
              <w:numPr>
                <w:ilvl w:val="0"/>
                <w:numId w:val="0"/>
              </w:num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２０</w:t>
            </w:r>
            <w:r w:rsidR="00D36367" w:rsidRPr="00B55549">
              <w:rPr>
                <w:rFonts w:asciiTheme="majorEastAsia" w:eastAsiaTheme="majorEastAsia" w:hAnsiTheme="majorEastAsia" w:hint="eastAsia"/>
                <w:sz w:val="22"/>
                <w:szCs w:val="22"/>
              </w:rPr>
              <w:t>分</w:t>
            </w:r>
          </w:p>
        </w:tc>
        <w:tc>
          <w:tcPr>
            <w:tcW w:w="3721" w:type="dxa"/>
          </w:tcPr>
          <w:p w14:paraId="05354385" w14:textId="77777777" w:rsidR="00621A2C" w:rsidRPr="00B55549" w:rsidRDefault="00F200D5" w:rsidP="00D36367">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賃金</w:t>
            </w:r>
            <w:r w:rsidR="00D36367" w:rsidRPr="00B55549">
              <w:rPr>
                <w:rFonts w:asciiTheme="majorEastAsia" w:eastAsiaTheme="majorEastAsia" w:hAnsiTheme="majorEastAsia" w:hint="eastAsia"/>
                <w:sz w:val="22"/>
                <w:szCs w:val="22"/>
              </w:rPr>
              <w:t>未払いに関する事案を読んで、</w:t>
            </w:r>
            <w:r w:rsidRPr="00B55549">
              <w:rPr>
                <w:rFonts w:asciiTheme="majorEastAsia" w:eastAsiaTheme="majorEastAsia" w:hAnsiTheme="majorEastAsia" w:hint="eastAsia"/>
                <w:sz w:val="22"/>
                <w:szCs w:val="22"/>
              </w:rPr>
              <w:t>是非を検討すると共に、労働者側としてどのように対応するかを議論させる</w:t>
            </w:r>
            <w:r w:rsidR="00D36367" w:rsidRPr="00B55549">
              <w:rPr>
                <w:rFonts w:asciiTheme="majorEastAsia" w:eastAsiaTheme="majorEastAsia" w:hAnsiTheme="majorEastAsia" w:hint="eastAsia"/>
                <w:sz w:val="22"/>
                <w:szCs w:val="22"/>
              </w:rPr>
              <w:t>（</w:t>
            </w:r>
            <w:r w:rsidRPr="00B55549">
              <w:rPr>
                <w:rFonts w:asciiTheme="majorEastAsia" w:eastAsiaTheme="majorEastAsia" w:hAnsiTheme="majorEastAsia" w:hint="eastAsia"/>
                <w:sz w:val="22"/>
                <w:szCs w:val="22"/>
              </w:rPr>
              <w:t>１０</w:t>
            </w:r>
            <w:r w:rsidR="00D36367" w:rsidRPr="00B55549">
              <w:rPr>
                <w:rFonts w:asciiTheme="majorEastAsia" w:eastAsiaTheme="majorEastAsia" w:hAnsiTheme="majorEastAsia" w:hint="eastAsia"/>
                <w:sz w:val="22"/>
                <w:szCs w:val="22"/>
              </w:rPr>
              <w:t>分）。</w:t>
            </w:r>
          </w:p>
          <w:p w14:paraId="676BEBD4" w14:textId="77777777" w:rsidR="00D36367" w:rsidRPr="00B55549" w:rsidRDefault="00D36367" w:rsidP="00D36367">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p>
          <w:p w14:paraId="32430BCB" w14:textId="77777777" w:rsidR="00D36367" w:rsidRPr="00B55549" w:rsidRDefault="00D36367" w:rsidP="00D36367">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議論の後、</w:t>
            </w:r>
            <w:r w:rsidR="00F200D5" w:rsidRPr="00B55549">
              <w:rPr>
                <w:rFonts w:asciiTheme="majorEastAsia" w:eastAsiaTheme="majorEastAsia" w:hAnsiTheme="majorEastAsia" w:hint="eastAsia"/>
                <w:sz w:val="22"/>
                <w:szCs w:val="22"/>
              </w:rPr>
              <w:t>グループ毎に議論の内容を発表してもら</w:t>
            </w:r>
            <w:r w:rsidR="001D2A9E" w:rsidRPr="00B55549">
              <w:rPr>
                <w:rFonts w:asciiTheme="majorEastAsia" w:eastAsiaTheme="majorEastAsia" w:hAnsiTheme="majorEastAsia" w:hint="eastAsia"/>
                <w:sz w:val="22"/>
                <w:szCs w:val="22"/>
              </w:rPr>
              <w:t>う。生徒に労働者役を演じてもらい、実際に賃金の支払</w:t>
            </w:r>
            <w:r w:rsidR="001D2A9E" w:rsidRPr="00B55549">
              <w:rPr>
                <w:rFonts w:asciiTheme="majorEastAsia" w:eastAsiaTheme="majorEastAsia" w:hAnsiTheme="majorEastAsia" w:hint="eastAsia"/>
                <w:sz w:val="22"/>
                <w:szCs w:val="22"/>
              </w:rPr>
              <w:lastRenderedPageBreak/>
              <w:t>いの交渉をしてもらう。</w:t>
            </w:r>
            <w:r w:rsidR="00F200D5" w:rsidRPr="00B55549">
              <w:rPr>
                <w:rFonts w:asciiTheme="majorEastAsia" w:eastAsiaTheme="majorEastAsia" w:hAnsiTheme="majorEastAsia" w:hint="eastAsia"/>
                <w:sz w:val="22"/>
                <w:szCs w:val="22"/>
              </w:rPr>
              <w:t>解説を加える（</w:t>
            </w:r>
            <w:r w:rsidRPr="00B55549">
              <w:rPr>
                <w:rFonts w:asciiTheme="majorEastAsia" w:eastAsiaTheme="majorEastAsia" w:hAnsiTheme="majorEastAsia" w:hint="eastAsia"/>
                <w:sz w:val="22"/>
                <w:szCs w:val="22"/>
              </w:rPr>
              <w:t>１０分）。</w:t>
            </w:r>
          </w:p>
        </w:tc>
        <w:tc>
          <w:tcPr>
            <w:tcW w:w="2427" w:type="dxa"/>
          </w:tcPr>
          <w:p w14:paraId="5128342D" w14:textId="77777777" w:rsidR="00621A2C" w:rsidRPr="00B55549" w:rsidRDefault="00F200D5" w:rsidP="00F200D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lastRenderedPageBreak/>
              <w:t>議論状況に応じて適宜講師が参加する（ヒントを与える。）</w:t>
            </w:r>
          </w:p>
          <w:p w14:paraId="0E667C7D" w14:textId="77777777" w:rsidR="00F200D5" w:rsidRPr="00B55549" w:rsidRDefault="00F200D5" w:rsidP="00F200D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p>
          <w:p w14:paraId="0CC28E98" w14:textId="77777777" w:rsidR="00F200D5" w:rsidRPr="00B55549" w:rsidRDefault="00F200D5" w:rsidP="00F200D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p>
          <w:p w14:paraId="1EE52620" w14:textId="77777777" w:rsidR="00F200D5" w:rsidRPr="00B55549" w:rsidRDefault="00F200D5" w:rsidP="00F200D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実際の交渉を体験してもら</w:t>
            </w:r>
            <w:r w:rsidR="005A1290" w:rsidRPr="00B55549">
              <w:rPr>
                <w:rFonts w:asciiTheme="majorEastAsia" w:eastAsiaTheme="majorEastAsia" w:hAnsiTheme="majorEastAsia" w:hint="eastAsia"/>
                <w:sz w:val="22"/>
                <w:szCs w:val="22"/>
              </w:rPr>
              <w:t>い、ワークルールをより身近に感じても</w:t>
            </w:r>
            <w:r w:rsidR="005A1290" w:rsidRPr="00B55549">
              <w:rPr>
                <w:rFonts w:asciiTheme="majorEastAsia" w:eastAsiaTheme="majorEastAsia" w:hAnsiTheme="majorEastAsia" w:hint="eastAsia"/>
                <w:sz w:val="22"/>
                <w:szCs w:val="22"/>
              </w:rPr>
              <w:lastRenderedPageBreak/>
              <w:t>らう</w:t>
            </w:r>
            <w:r w:rsidRPr="00B55549">
              <w:rPr>
                <w:rFonts w:asciiTheme="majorEastAsia" w:eastAsiaTheme="majorEastAsia" w:hAnsiTheme="majorEastAsia" w:hint="eastAsia"/>
                <w:sz w:val="22"/>
                <w:szCs w:val="22"/>
              </w:rPr>
              <w:t>と共に、状況改善の手段として、労働基準監督署、労働組合、弁護士等の専門家への相談が有効であることを説明する。</w:t>
            </w:r>
          </w:p>
        </w:tc>
      </w:tr>
      <w:tr w:rsidR="00621A2C" w:rsidRPr="00B55549" w14:paraId="4964AA04" w14:textId="77777777" w:rsidTr="00C7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tcPr>
          <w:p w14:paraId="567A5F5C" w14:textId="77777777" w:rsidR="00621A2C" w:rsidRPr="00B55549" w:rsidRDefault="001803CF" w:rsidP="00621A2C">
            <w:pPr>
              <w:pStyle w:val="2"/>
              <w:numPr>
                <w:ilvl w:val="0"/>
                <w:numId w:val="0"/>
              </w:numPr>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lastRenderedPageBreak/>
              <w:t>まとめ</w:t>
            </w:r>
          </w:p>
        </w:tc>
        <w:tc>
          <w:tcPr>
            <w:tcW w:w="1339" w:type="dxa"/>
          </w:tcPr>
          <w:p w14:paraId="2FA93912" w14:textId="77777777" w:rsidR="00621A2C" w:rsidRPr="00B55549" w:rsidRDefault="00F200D5" w:rsidP="00621A2C">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５</w:t>
            </w:r>
            <w:r w:rsidR="001803CF" w:rsidRPr="00B55549">
              <w:rPr>
                <w:rFonts w:asciiTheme="majorEastAsia" w:eastAsiaTheme="majorEastAsia" w:hAnsiTheme="majorEastAsia" w:hint="eastAsia"/>
                <w:sz w:val="22"/>
                <w:szCs w:val="22"/>
              </w:rPr>
              <w:t>分</w:t>
            </w:r>
          </w:p>
        </w:tc>
        <w:tc>
          <w:tcPr>
            <w:tcW w:w="3721" w:type="dxa"/>
          </w:tcPr>
          <w:p w14:paraId="09FF298E" w14:textId="77777777" w:rsidR="005A1290" w:rsidRPr="00B55549" w:rsidRDefault="005A1290" w:rsidP="005A1290">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授業内容のまとめを行う。</w:t>
            </w:r>
          </w:p>
          <w:p w14:paraId="1432610C" w14:textId="77777777" w:rsidR="001803CF" w:rsidRPr="00B55549" w:rsidRDefault="005A1290" w:rsidP="005A1290">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最後に、</w:t>
            </w:r>
            <w:r w:rsidR="001803CF" w:rsidRPr="00B55549">
              <w:rPr>
                <w:rFonts w:asciiTheme="majorEastAsia" w:eastAsiaTheme="majorEastAsia" w:hAnsiTheme="majorEastAsia" w:hint="eastAsia"/>
                <w:sz w:val="22"/>
                <w:szCs w:val="22"/>
              </w:rPr>
              <w:t>労働問題に直面しても、会社の主張を鵜呑みにしたり、諦めてしまうと、状況が改善しないことを伝え</w:t>
            </w:r>
            <w:r w:rsidRPr="00B55549">
              <w:rPr>
                <w:rFonts w:asciiTheme="majorEastAsia" w:eastAsiaTheme="majorEastAsia" w:hAnsiTheme="majorEastAsia" w:hint="eastAsia"/>
                <w:sz w:val="22"/>
                <w:szCs w:val="22"/>
              </w:rPr>
              <w:t>た上で、専門家への相談を呼びかける。</w:t>
            </w:r>
          </w:p>
          <w:p w14:paraId="1CE9E10A" w14:textId="0B5A471B" w:rsidR="00951318" w:rsidRPr="00B55549" w:rsidRDefault="00951318" w:rsidP="005A1290">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時間があれば、過労死問題についても触れ、労働者を使い潰す企業から身を守る必要性をアピールする（レジュメ４ページ）。</w:t>
            </w:r>
          </w:p>
        </w:tc>
        <w:tc>
          <w:tcPr>
            <w:tcW w:w="2427" w:type="dxa"/>
          </w:tcPr>
          <w:p w14:paraId="536AF5CD" w14:textId="77777777" w:rsidR="001803CF" w:rsidRPr="00B55549" w:rsidRDefault="001803CF" w:rsidP="00F200D5">
            <w:pPr>
              <w:pStyle w:val="2"/>
              <w:numPr>
                <w:ilvl w:val="0"/>
                <w:numId w:val="0"/>
              </w:num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B55549">
              <w:rPr>
                <w:rFonts w:asciiTheme="majorEastAsia" w:eastAsiaTheme="majorEastAsia" w:hAnsiTheme="majorEastAsia" w:hint="eastAsia"/>
                <w:sz w:val="22"/>
                <w:szCs w:val="22"/>
              </w:rPr>
              <w:t>フローチャートを作成し、状況改善のためのイメージを持ってもらう。</w:t>
            </w:r>
          </w:p>
        </w:tc>
      </w:tr>
    </w:tbl>
    <w:p w14:paraId="35DB2E8D" w14:textId="708BE0F6" w:rsidR="00C01C6A" w:rsidRDefault="00C01C6A" w:rsidP="00621A2C">
      <w:pPr>
        <w:pStyle w:val="2"/>
        <w:numPr>
          <w:ilvl w:val="0"/>
          <w:numId w:val="0"/>
        </w:numPr>
        <w:rPr>
          <w:rFonts w:asciiTheme="majorEastAsia" w:eastAsiaTheme="majorEastAsia" w:hAnsiTheme="majorEastAsia"/>
          <w:sz w:val="22"/>
          <w:szCs w:val="22"/>
        </w:rPr>
      </w:pPr>
    </w:p>
    <w:p w14:paraId="41423F71" w14:textId="7B3C1BFA" w:rsidR="00C01C6A" w:rsidRDefault="00C01C6A">
      <w:pPr>
        <w:widowControl/>
        <w:jc w:val="left"/>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70F70EA1" w14:textId="686CDA2A" w:rsidR="00C01C6A" w:rsidRPr="00C01C6A" w:rsidRDefault="00C01C6A" w:rsidP="00C01C6A">
      <w:pPr>
        <w:jc w:val="center"/>
        <w:rPr>
          <w:rFonts w:asciiTheme="majorEastAsia" w:eastAsiaTheme="majorEastAsia" w:hAnsiTheme="majorEastAsia"/>
          <w:b/>
          <w:bCs/>
          <w:sz w:val="36"/>
          <w:szCs w:val="36"/>
        </w:rPr>
      </w:pPr>
      <w:r w:rsidRPr="00C01C6A">
        <w:rPr>
          <w:rFonts w:asciiTheme="majorEastAsia" w:eastAsiaTheme="majorEastAsia" w:hAnsiTheme="majorEastAsia" w:hint="eastAsia"/>
          <w:b/>
          <w:bCs/>
          <w:sz w:val="36"/>
          <w:szCs w:val="36"/>
        </w:rPr>
        <w:lastRenderedPageBreak/>
        <w:t>ワークルールを学ぼう</w:t>
      </w:r>
    </w:p>
    <w:p w14:paraId="2E784671" w14:textId="77777777" w:rsidR="00C01C6A" w:rsidRPr="00C01C6A" w:rsidRDefault="00C01C6A" w:rsidP="00C01C6A">
      <w:pPr>
        <w:rPr>
          <w:rFonts w:asciiTheme="majorEastAsia" w:eastAsiaTheme="majorEastAsia" w:hAnsiTheme="majorEastAsia"/>
          <w:sz w:val="21"/>
        </w:rPr>
      </w:pPr>
    </w:p>
    <w:p w14:paraId="50F9351E" w14:textId="77777777" w:rsidR="00C01C6A" w:rsidRPr="00C01C6A" w:rsidRDefault="00C01C6A" w:rsidP="00C01C6A">
      <w:pPr>
        <w:keepNext/>
        <w:shd w:val="clear" w:color="auto" w:fill="5B9BD5" w:themeFill="accent1"/>
        <w:jc w:val="center"/>
        <w:outlineLvl w:val="0"/>
        <w:rPr>
          <w:rFonts w:asciiTheme="majorEastAsia" w:eastAsiaTheme="majorEastAsia" w:hAnsiTheme="majorEastAsia" w:cstheme="majorBidi"/>
          <w:b/>
          <w:color w:val="FFFFFF" w:themeColor="background1"/>
          <w:szCs w:val="24"/>
        </w:rPr>
      </w:pPr>
      <w:r w:rsidRPr="00C01C6A">
        <w:rPr>
          <w:rFonts w:asciiTheme="majorEastAsia" w:eastAsiaTheme="majorEastAsia" w:hAnsiTheme="majorEastAsia" w:cstheme="majorBidi" w:hint="eastAsia"/>
          <w:b/>
          <w:color w:val="FFFFFF" w:themeColor="background1"/>
          <w:szCs w:val="24"/>
        </w:rPr>
        <w:t>はじめに</w:t>
      </w:r>
    </w:p>
    <w:p w14:paraId="037798D8" w14:textId="77777777" w:rsidR="00C01C6A" w:rsidRPr="00C01C6A" w:rsidRDefault="00C01C6A" w:rsidP="00C01C6A">
      <w:pPr>
        <w:rPr>
          <w:rFonts w:asciiTheme="majorEastAsia" w:eastAsiaTheme="majorEastAsia" w:hAnsiTheme="majorEastAsia"/>
          <w:sz w:val="21"/>
        </w:rPr>
      </w:pPr>
    </w:p>
    <w:p w14:paraId="1E2F3AE3" w14:textId="77777777" w:rsidR="00C01C6A" w:rsidRPr="00C01C6A" w:rsidRDefault="00C01C6A" w:rsidP="00C01C6A">
      <w:pPr>
        <w:rPr>
          <w:rFonts w:asciiTheme="majorEastAsia" w:eastAsiaTheme="majorEastAsia" w:hAnsiTheme="majorEastAsia"/>
          <w:b/>
          <w:sz w:val="21"/>
          <w:u w:val="single"/>
        </w:rPr>
      </w:pPr>
      <w:r w:rsidRPr="00C01C6A">
        <w:rPr>
          <w:rFonts w:asciiTheme="majorEastAsia" w:eastAsiaTheme="majorEastAsia" w:hAnsiTheme="majorEastAsia" w:hint="eastAsia"/>
          <w:b/>
          <w:sz w:val="21"/>
          <w:u w:val="single"/>
        </w:rPr>
        <w:t>１．自己紹介</w:t>
      </w:r>
    </w:p>
    <w:p w14:paraId="14F2D495" w14:textId="77777777" w:rsidR="00C01C6A" w:rsidRPr="00C01C6A" w:rsidRDefault="00C01C6A" w:rsidP="00C01C6A">
      <w:pPr>
        <w:rPr>
          <w:rFonts w:asciiTheme="majorEastAsia" w:eastAsiaTheme="majorEastAsia" w:hAnsiTheme="majorEastAsia"/>
          <w:sz w:val="21"/>
        </w:rPr>
      </w:pPr>
    </w:p>
    <w:p w14:paraId="42D221DC" w14:textId="77777777" w:rsidR="00C01C6A" w:rsidRPr="00C01C6A" w:rsidRDefault="00C01C6A" w:rsidP="00C01C6A">
      <w:pPr>
        <w:rPr>
          <w:rFonts w:asciiTheme="majorEastAsia" w:eastAsiaTheme="majorEastAsia" w:hAnsiTheme="majorEastAsia"/>
          <w:b/>
          <w:sz w:val="21"/>
          <w:u w:val="single"/>
        </w:rPr>
      </w:pPr>
      <w:r w:rsidRPr="00C01C6A">
        <w:rPr>
          <w:rFonts w:asciiTheme="majorEastAsia" w:eastAsiaTheme="majorEastAsia" w:hAnsiTheme="majorEastAsia" w:hint="eastAsia"/>
          <w:b/>
          <w:sz w:val="21"/>
          <w:u w:val="single"/>
        </w:rPr>
        <w:t>２．弁護士の仕事について</w:t>
      </w:r>
    </w:p>
    <w:p w14:paraId="1269C493" w14:textId="77777777" w:rsidR="00C01C6A" w:rsidRPr="00C01C6A" w:rsidRDefault="00C01C6A" w:rsidP="00C01C6A">
      <w:pPr>
        <w:rPr>
          <w:rFonts w:asciiTheme="majorEastAsia" w:eastAsiaTheme="majorEastAsia" w:hAnsiTheme="majorEastAsia"/>
          <w:sz w:val="21"/>
        </w:rPr>
      </w:pPr>
    </w:p>
    <w:p w14:paraId="7EA6F219" w14:textId="77777777" w:rsidR="00C01C6A" w:rsidRPr="00C01C6A" w:rsidRDefault="00C01C6A" w:rsidP="00C01C6A">
      <w:pPr>
        <w:rPr>
          <w:rFonts w:asciiTheme="majorEastAsia" w:eastAsiaTheme="majorEastAsia" w:hAnsiTheme="majorEastAsia"/>
          <w:b/>
          <w:sz w:val="21"/>
          <w:u w:val="single"/>
        </w:rPr>
      </w:pPr>
      <w:r w:rsidRPr="00C01C6A">
        <w:rPr>
          <w:rFonts w:asciiTheme="majorEastAsia" w:eastAsiaTheme="majorEastAsia" w:hAnsiTheme="majorEastAsia" w:hint="eastAsia"/>
          <w:b/>
          <w:sz w:val="21"/>
          <w:u w:val="single"/>
        </w:rPr>
        <w:t>３．本日お話しする内容</w:t>
      </w:r>
    </w:p>
    <w:p w14:paraId="65A299D9"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（１）身近にある労働問題</w:t>
      </w:r>
    </w:p>
    <w:p w14:paraId="29F501E9"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（２）どのように自分の身を守るか</w:t>
      </w:r>
    </w:p>
    <w:p w14:paraId="37570696"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（３）ワークルール（働くときのルール）について</w:t>
      </w:r>
    </w:p>
    <w:p w14:paraId="20A47226" w14:textId="77777777" w:rsidR="00C01C6A" w:rsidRPr="00C01C6A" w:rsidRDefault="00C01C6A" w:rsidP="00C01C6A">
      <w:pPr>
        <w:rPr>
          <w:rFonts w:asciiTheme="majorEastAsia" w:eastAsiaTheme="majorEastAsia" w:hAnsiTheme="majorEastAsia"/>
          <w:b/>
          <w:sz w:val="21"/>
        </w:rPr>
      </w:pPr>
    </w:p>
    <w:p w14:paraId="5FBBE47C" w14:textId="77777777" w:rsidR="00C01C6A" w:rsidRPr="00C01C6A" w:rsidRDefault="00C01C6A" w:rsidP="00C01C6A">
      <w:pPr>
        <w:rPr>
          <w:rFonts w:asciiTheme="majorEastAsia" w:eastAsiaTheme="majorEastAsia" w:hAnsiTheme="majorEastAsia"/>
          <w:b/>
          <w:bCs/>
          <w:sz w:val="21"/>
        </w:rPr>
      </w:pPr>
      <w:r w:rsidRPr="00C01C6A">
        <w:rPr>
          <w:rFonts w:asciiTheme="majorEastAsia" w:eastAsiaTheme="majorEastAsia" w:hAnsiTheme="majorEastAsia" w:hint="eastAsia"/>
          <w:b/>
          <w:bCs/>
          <w:sz w:val="21"/>
        </w:rPr>
        <w:t>◆マンガで学ぶ労働問題（画像【ブラックジャックによろしく　佐藤秀峰】）</w:t>
      </w:r>
    </w:p>
    <w:p w14:paraId="46394A3B" w14:textId="77777777" w:rsidR="00C01C6A" w:rsidRPr="00C01C6A" w:rsidRDefault="00C01C6A" w:rsidP="00C01C6A">
      <w:pPr>
        <w:rPr>
          <w:rFonts w:asciiTheme="majorEastAsia" w:eastAsiaTheme="majorEastAsia" w:hAnsiTheme="majorEastAsia"/>
          <w:b/>
          <w:sz w:val="21"/>
        </w:rPr>
      </w:pPr>
      <w:r w:rsidRPr="00C01C6A">
        <w:rPr>
          <w:rFonts w:asciiTheme="majorEastAsia" w:eastAsiaTheme="majorEastAsia" w:hAnsiTheme="majorEastAsia"/>
          <w:b/>
          <w:noProof/>
          <w:sz w:val="21"/>
        </w:rPr>
        <w:drawing>
          <wp:inline distT="0" distB="0" distL="0" distR="0" wp14:anchorId="550320EE" wp14:editId="74133BD3">
            <wp:extent cx="2634496" cy="1483360"/>
            <wp:effectExtent l="0" t="0" r="0" b="254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7402" cy="1484996"/>
                    </a:xfrm>
                    <a:prstGeom prst="rect">
                      <a:avLst/>
                    </a:prstGeom>
                    <a:noFill/>
                    <a:ln>
                      <a:noFill/>
                    </a:ln>
                  </pic:spPr>
                </pic:pic>
              </a:graphicData>
            </a:graphic>
          </wp:inline>
        </w:drawing>
      </w:r>
      <w:r w:rsidRPr="00C01C6A">
        <w:rPr>
          <w:rFonts w:asciiTheme="majorEastAsia" w:eastAsiaTheme="majorEastAsia" w:hAnsiTheme="majorEastAsia"/>
          <w:b/>
          <w:noProof/>
          <w:sz w:val="21"/>
        </w:rPr>
        <w:drawing>
          <wp:inline distT="0" distB="0" distL="0" distR="0" wp14:anchorId="20EB070A" wp14:editId="7379C7FF">
            <wp:extent cx="2635175" cy="1483360"/>
            <wp:effectExtent l="0" t="0" r="0" b="254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41392" cy="1486860"/>
                    </a:xfrm>
                    <a:prstGeom prst="rect">
                      <a:avLst/>
                    </a:prstGeom>
                    <a:noFill/>
                    <a:ln>
                      <a:noFill/>
                    </a:ln>
                  </pic:spPr>
                </pic:pic>
              </a:graphicData>
            </a:graphic>
          </wp:inline>
        </w:drawing>
      </w:r>
    </w:p>
    <w:p w14:paraId="1EE18377" w14:textId="77777777" w:rsidR="00C01C6A" w:rsidRPr="00C01C6A" w:rsidRDefault="00C01C6A" w:rsidP="00C01C6A">
      <w:pPr>
        <w:rPr>
          <w:rFonts w:asciiTheme="majorEastAsia" w:eastAsiaTheme="majorEastAsia" w:hAnsiTheme="majorEastAsia"/>
          <w:b/>
          <w:sz w:val="21"/>
        </w:rPr>
      </w:pPr>
      <w:r w:rsidRPr="00C01C6A">
        <w:rPr>
          <w:rFonts w:asciiTheme="majorEastAsia" w:eastAsiaTheme="majorEastAsia" w:hAnsiTheme="majorEastAsia"/>
          <w:b/>
          <w:noProof/>
          <w:sz w:val="21"/>
        </w:rPr>
        <w:drawing>
          <wp:inline distT="0" distB="0" distL="0" distR="0" wp14:anchorId="21FA78C6" wp14:editId="20F81694">
            <wp:extent cx="2627947" cy="1479382"/>
            <wp:effectExtent l="0" t="0" r="1270" b="698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37436" cy="1484724"/>
                    </a:xfrm>
                    <a:prstGeom prst="rect">
                      <a:avLst/>
                    </a:prstGeom>
                    <a:noFill/>
                    <a:ln>
                      <a:noFill/>
                    </a:ln>
                  </pic:spPr>
                </pic:pic>
              </a:graphicData>
            </a:graphic>
          </wp:inline>
        </w:drawing>
      </w:r>
      <w:r w:rsidRPr="00C01C6A">
        <w:rPr>
          <w:rFonts w:asciiTheme="majorEastAsia" w:eastAsiaTheme="majorEastAsia" w:hAnsiTheme="majorEastAsia"/>
          <w:b/>
          <w:noProof/>
          <w:sz w:val="21"/>
        </w:rPr>
        <w:drawing>
          <wp:inline distT="0" distB="0" distL="0" distR="0" wp14:anchorId="6886ECA7" wp14:editId="1B31A80C">
            <wp:extent cx="2627630" cy="1479069"/>
            <wp:effectExtent l="0" t="0" r="1270" b="6985"/>
            <wp:docPr id="11" name="図 11" descr="ダイアグラム&#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descr="ダイアグラム&#10;&#10;中程度の精度で自動的に生成された説明"/>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34629" cy="1483008"/>
                    </a:xfrm>
                    <a:prstGeom prst="rect">
                      <a:avLst/>
                    </a:prstGeom>
                    <a:noFill/>
                    <a:ln>
                      <a:noFill/>
                    </a:ln>
                  </pic:spPr>
                </pic:pic>
              </a:graphicData>
            </a:graphic>
          </wp:inline>
        </w:drawing>
      </w:r>
    </w:p>
    <w:p w14:paraId="4C7D3164" w14:textId="77777777" w:rsidR="00C01C6A" w:rsidRPr="00C01C6A" w:rsidRDefault="00C01C6A" w:rsidP="00C01C6A">
      <w:pPr>
        <w:rPr>
          <w:rFonts w:asciiTheme="majorEastAsia" w:eastAsiaTheme="majorEastAsia" w:hAnsiTheme="majorEastAsia"/>
          <w:b/>
          <w:sz w:val="21"/>
        </w:rPr>
      </w:pPr>
      <w:r w:rsidRPr="00C01C6A">
        <w:rPr>
          <w:rFonts w:asciiTheme="majorEastAsia" w:eastAsiaTheme="majorEastAsia" w:hAnsiTheme="majorEastAsia"/>
          <w:b/>
          <w:noProof/>
          <w:sz w:val="21"/>
        </w:rPr>
        <w:lastRenderedPageBreak/>
        <w:drawing>
          <wp:inline distT="0" distB="0" distL="0" distR="0" wp14:anchorId="5B08A4FB" wp14:editId="75AE1C1A">
            <wp:extent cx="2627947" cy="1479062"/>
            <wp:effectExtent l="0" t="0" r="1270" b="698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52076" cy="1492642"/>
                    </a:xfrm>
                    <a:prstGeom prst="rect">
                      <a:avLst/>
                    </a:prstGeom>
                    <a:noFill/>
                    <a:ln>
                      <a:noFill/>
                    </a:ln>
                  </pic:spPr>
                </pic:pic>
              </a:graphicData>
            </a:graphic>
          </wp:inline>
        </w:drawing>
      </w:r>
      <w:r w:rsidRPr="00C01C6A">
        <w:rPr>
          <w:rFonts w:asciiTheme="majorEastAsia" w:eastAsiaTheme="majorEastAsia" w:hAnsiTheme="majorEastAsia"/>
          <w:b/>
          <w:sz w:val="21"/>
        </w:rPr>
        <w:br w:type="page"/>
      </w:r>
    </w:p>
    <w:p w14:paraId="79DC95E7" w14:textId="77777777" w:rsidR="00C01C6A" w:rsidRPr="00C01C6A" w:rsidRDefault="00C01C6A" w:rsidP="00C01C6A">
      <w:pPr>
        <w:keepNext/>
        <w:shd w:val="clear" w:color="auto" w:fill="5B9BD5" w:themeFill="accent1"/>
        <w:jc w:val="center"/>
        <w:outlineLvl w:val="0"/>
        <w:rPr>
          <w:rFonts w:asciiTheme="majorEastAsia" w:eastAsiaTheme="majorEastAsia" w:hAnsiTheme="majorEastAsia" w:cstheme="majorBidi"/>
          <w:b/>
          <w:color w:val="FFFFFF" w:themeColor="background1"/>
          <w:szCs w:val="24"/>
        </w:rPr>
      </w:pPr>
      <w:r w:rsidRPr="00C01C6A">
        <w:rPr>
          <w:rFonts w:asciiTheme="majorEastAsia" w:eastAsiaTheme="majorEastAsia" w:hAnsiTheme="majorEastAsia" w:cstheme="majorBidi" w:hint="eastAsia"/>
          <w:b/>
          <w:color w:val="FFFFFF" w:themeColor="background1"/>
          <w:szCs w:val="24"/>
        </w:rPr>
        <w:lastRenderedPageBreak/>
        <w:t>【ケース１】働く条件はどのように決まる？？</w:t>
      </w:r>
    </w:p>
    <w:p w14:paraId="1E6FB130" w14:textId="77777777" w:rsidR="00C01C6A" w:rsidRPr="00C01C6A" w:rsidRDefault="00C01C6A" w:rsidP="00C01C6A">
      <w:pPr>
        <w:rPr>
          <w:rFonts w:asciiTheme="majorEastAsia" w:eastAsiaTheme="majorEastAsia" w:hAnsiTheme="majorEastAsia"/>
          <w:sz w:val="21"/>
        </w:rPr>
      </w:pPr>
    </w:p>
    <w:tbl>
      <w:tblPr>
        <w:tblStyle w:val="ae"/>
        <w:tblW w:w="0" w:type="auto"/>
        <w:tblLook w:val="04A0" w:firstRow="1" w:lastRow="0" w:firstColumn="1" w:lastColumn="0" w:noHBand="0" w:noVBand="1"/>
      </w:tblPr>
      <w:tblGrid>
        <w:gridCol w:w="8494"/>
      </w:tblGrid>
      <w:tr w:rsidR="00C01C6A" w:rsidRPr="00C01C6A" w14:paraId="48143E5B" w14:textId="77777777" w:rsidTr="00635595">
        <w:tc>
          <w:tcPr>
            <w:tcW w:w="8494" w:type="dxa"/>
          </w:tcPr>
          <w:p w14:paraId="3DED3210"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コンビニで働くＡさんのケース</w:t>
            </w:r>
          </w:p>
          <w:p w14:paraId="4FA66F6C" w14:textId="77777777" w:rsidR="00C01C6A" w:rsidRPr="00C01C6A" w:rsidRDefault="00C01C6A" w:rsidP="00C01C6A">
            <w:pPr>
              <w:rPr>
                <w:rFonts w:asciiTheme="majorEastAsia" w:eastAsiaTheme="majorEastAsia" w:hAnsiTheme="majorEastAsia"/>
                <w:sz w:val="21"/>
              </w:rPr>
            </w:pPr>
          </w:p>
          <w:p w14:paraId="3F0D5362"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Ａさん「すみません、風邪をひいてしまい…、今日のバイト入れません」</w:t>
            </w:r>
          </w:p>
          <w:p w14:paraId="7D44A593"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店　長「仕方ないな…。罰金５０００円を次の給料から引いておくね。」</w:t>
            </w:r>
          </w:p>
          <w:p w14:paraId="4D90E379"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noProof/>
                <w:sz w:val="21"/>
              </w:rPr>
              <w:drawing>
                <wp:anchor distT="0" distB="0" distL="114300" distR="114300" simplePos="0" relativeHeight="251659264" behindDoc="0" locked="0" layoutInCell="1" allowOverlap="1" wp14:anchorId="3379195E" wp14:editId="47CEF1CE">
                  <wp:simplePos x="0" y="0"/>
                  <wp:positionH relativeFrom="column">
                    <wp:posOffset>3814445</wp:posOffset>
                  </wp:positionH>
                  <wp:positionV relativeFrom="paragraph">
                    <wp:posOffset>95250</wp:posOffset>
                  </wp:positionV>
                  <wp:extent cx="1143635" cy="1236675"/>
                  <wp:effectExtent l="0" t="0" r="0" b="1905"/>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3635" cy="1236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01C6A">
              <w:rPr>
                <w:rFonts w:asciiTheme="majorEastAsia" w:eastAsiaTheme="majorEastAsia" w:hAnsiTheme="majorEastAsia" w:hint="eastAsia"/>
                <w:sz w:val="21"/>
              </w:rPr>
              <w:t>Ａさん「えっ！？　罰金ですか…？」</w:t>
            </w:r>
          </w:p>
          <w:p w14:paraId="4A738886"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店　長「そうだよ。契約書にもちゃんと書いてあるでしょ！？」</w:t>
            </w:r>
          </w:p>
          <w:p w14:paraId="4D496847"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Ａさん「は、はぁ…」</w:t>
            </w:r>
          </w:p>
          <w:p w14:paraId="14323F57" w14:textId="77777777" w:rsidR="00C01C6A" w:rsidRPr="00C01C6A" w:rsidRDefault="00C01C6A" w:rsidP="00C01C6A">
            <w:pPr>
              <w:rPr>
                <w:rFonts w:asciiTheme="majorEastAsia" w:eastAsiaTheme="majorEastAsia" w:hAnsiTheme="majorEastAsia"/>
                <w:sz w:val="21"/>
              </w:rPr>
            </w:pPr>
          </w:p>
          <w:p w14:paraId="66B4B462"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家に帰ったＡさん、契約書を見てみると…</w:t>
            </w:r>
          </w:p>
          <w:p w14:paraId="3D791441" w14:textId="77777777" w:rsidR="00C01C6A" w:rsidRPr="00C01C6A" w:rsidRDefault="00C01C6A" w:rsidP="00C01C6A">
            <w:pPr>
              <w:rPr>
                <w:rFonts w:asciiTheme="majorEastAsia" w:eastAsiaTheme="majorEastAsia" w:hAnsiTheme="majorEastAsia"/>
                <w:sz w:val="21"/>
              </w:rPr>
            </w:pPr>
          </w:p>
          <w:tbl>
            <w:tblPr>
              <w:tblStyle w:val="ae"/>
              <w:tblW w:w="0" w:type="auto"/>
              <w:tblInd w:w="1933" w:type="dxa"/>
              <w:tblLook w:val="04A0" w:firstRow="1" w:lastRow="0" w:firstColumn="1" w:lastColumn="0" w:noHBand="0" w:noVBand="1"/>
            </w:tblPr>
            <w:tblGrid>
              <w:gridCol w:w="1518"/>
              <w:gridCol w:w="3036"/>
            </w:tblGrid>
            <w:tr w:rsidR="00C01C6A" w:rsidRPr="00C01C6A" w14:paraId="5FDCAAF5" w14:textId="77777777" w:rsidTr="00635595">
              <w:tc>
                <w:tcPr>
                  <w:tcW w:w="4554" w:type="dxa"/>
                  <w:gridSpan w:val="2"/>
                  <w:vAlign w:val="center"/>
                </w:tcPr>
                <w:p w14:paraId="690AD6BB" w14:textId="77777777" w:rsidR="00C01C6A" w:rsidRPr="00C01C6A" w:rsidRDefault="00C01C6A" w:rsidP="00C01C6A">
                  <w:pPr>
                    <w:jc w:val="center"/>
                    <w:rPr>
                      <w:rFonts w:asciiTheme="majorEastAsia" w:eastAsiaTheme="majorEastAsia" w:hAnsiTheme="majorEastAsia"/>
                      <w:sz w:val="21"/>
                    </w:rPr>
                  </w:pPr>
                  <w:r w:rsidRPr="00C01C6A">
                    <w:rPr>
                      <w:rFonts w:asciiTheme="majorEastAsia" w:eastAsiaTheme="majorEastAsia" w:hAnsiTheme="majorEastAsia" w:hint="eastAsia"/>
                      <w:sz w:val="21"/>
                    </w:rPr>
                    <w:t>契約書</w:t>
                  </w:r>
                </w:p>
              </w:tc>
            </w:tr>
            <w:tr w:rsidR="00C01C6A" w:rsidRPr="00C01C6A" w14:paraId="27682428" w14:textId="77777777" w:rsidTr="00635595">
              <w:tc>
                <w:tcPr>
                  <w:tcW w:w="1518" w:type="dxa"/>
                </w:tcPr>
                <w:p w14:paraId="2F976FD7"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雇用期間</w:t>
                  </w:r>
                </w:p>
              </w:tc>
              <w:tc>
                <w:tcPr>
                  <w:tcW w:w="3036" w:type="dxa"/>
                </w:tcPr>
                <w:p w14:paraId="5FAA6817"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w:t>
                  </w:r>
                </w:p>
              </w:tc>
            </w:tr>
            <w:tr w:rsidR="00C01C6A" w:rsidRPr="00C01C6A" w14:paraId="26B16BC5" w14:textId="77777777" w:rsidTr="00635595">
              <w:tc>
                <w:tcPr>
                  <w:tcW w:w="1518" w:type="dxa"/>
                </w:tcPr>
                <w:p w14:paraId="613FD84A"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就業の場所</w:t>
                  </w:r>
                </w:p>
              </w:tc>
              <w:tc>
                <w:tcPr>
                  <w:tcW w:w="3036" w:type="dxa"/>
                </w:tcPr>
                <w:p w14:paraId="69596CD7"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w:t>
                  </w:r>
                </w:p>
              </w:tc>
            </w:tr>
            <w:tr w:rsidR="00C01C6A" w:rsidRPr="00C01C6A" w14:paraId="53A3821A" w14:textId="77777777" w:rsidTr="00635595">
              <w:tc>
                <w:tcPr>
                  <w:tcW w:w="1518" w:type="dxa"/>
                </w:tcPr>
                <w:p w14:paraId="7F801B1C"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仕事内容</w:t>
                  </w:r>
                </w:p>
              </w:tc>
              <w:tc>
                <w:tcPr>
                  <w:tcW w:w="3036" w:type="dxa"/>
                </w:tcPr>
                <w:p w14:paraId="709D0A5D"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w:t>
                  </w:r>
                </w:p>
              </w:tc>
            </w:tr>
            <w:tr w:rsidR="00C01C6A" w:rsidRPr="00C01C6A" w14:paraId="2507BC73" w14:textId="77777777" w:rsidTr="00635595">
              <w:tc>
                <w:tcPr>
                  <w:tcW w:w="1518" w:type="dxa"/>
                </w:tcPr>
                <w:p w14:paraId="42C30413"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就業の時間</w:t>
                  </w:r>
                </w:p>
              </w:tc>
              <w:tc>
                <w:tcPr>
                  <w:tcW w:w="3036" w:type="dxa"/>
                </w:tcPr>
                <w:p w14:paraId="4E802491"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w:t>
                  </w:r>
                </w:p>
              </w:tc>
            </w:tr>
            <w:tr w:rsidR="00C01C6A" w:rsidRPr="00C01C6A" w14:paraId="0D11FC1E" w14:textId="77777777" w:rsidTr="00635595">
              <w:tc>
                <w:tcPr>
                  <w:tcW w:w="1518" w:type="dxa"/>
                </w:tcPr>
                <w:p w14:paraId="34D53F3A"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w:t>
                  </w:r>
                </w:p>
              </w:tc>
              <w:tc>
                <w:tcPr>
                  <w:tcW w:w="3036" w:type="dxa"/>
                </w:tcPr>
                <w:p w14:paraId="73E7576E"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w:t>
                  </w:r>
                </w:p>
              </w:tc>
            </w:tr>
            <w:tr w:rsidR="00C01C6A" w:rsidRPr="00C01C6A" w14:paraId="7F2E3A00" w14:textId="77777777" w:rsidTr="00635595">
              <w:tc>
                <w:tcPr>
                  <w:tcW w:w="1518" w:type="dxa"/>
                </w:tcPr>
                <w:p w14:paraId="0601C6C5"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給与額</w:t>
                  </w:r>
                </w:p>
              </w:tc>
              <w:tc>
                <w:tcPr>
                  <w:tcW w:w="3036" w:type="dxa"/>
                </w:tcPr>
                <w:p w14:paraId="0D332C11"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○○円</w:t>
                  </w:r>
                </w:p>
              </w:tc>
            </w:tr>
            <w:tr w:rsidR="00C01C6A" w:rsidRPr="00C01C6A" w14:paraId="25C90828" w14:textId="77777777" w:rsidTr="00635595">
              <w:tc>
                <w:tcPr>
                  <w:tcW w:w="1518" w:type="dxa"/>
                </w:tcPr>
                <w:p w14:paraId="2B740A30"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その他</w:t>
                  </w:r>
                </w:p>
              </w:tc>
              <w:tc>
                <w:tcPr>
                  <w:tcW w:w="3036" w:type="dxa"/>
                </w:tcPr>
                <w:p w14:paraId="1DB79467" w14:textId="77777777" w:rsidR="00C01C6A" w:rsidRPr="00C01C6A" w:rsidRDefault="00C01C6A" w:rsidP="00C01C6A">
                  <w:pPr>
                    <w:rPr>
                      <w:rFonts w:asciiTheme="majorEastAsia" w:eastAsiaTheme="majorEastAsia" w:hAnsiTheme="majorEastAsia"/>
                      <w:b/>
                      <w:sz w:val="21"/>
                      <w:u w:val="single"/>
                    </w:rPr>
                  </w:pPr>
                  <w:r w:rsidRPr="00C01C6A">
                    <w:rPr>
                      <w:rFonts w:asciiTheme="majorEastAsia" w:eastAsiaTheme="majorEastAsia" w:hAnsiTheme="majorEastAsia" w:hint="eastAsia"/>
                      <w:b/>
                      <w:sz w:val="21"/>
                      <w:u w:val="single"/>
                    </w:rPr>
                    <w:t>欠勤の場合の罰金</w:t>
                  </w:r>
                </w:p>
                <w:p w14:paraId="26C4F967" w14:textId="77777777" w:rsidR="00C01C6A" w:rsidRPr="00C01C6A" w:rsidRDefault="00C01C6A" w:rsidP="00C01C6A">
                  <w:pPr>
                    <w:rPr>
                      <w:rFonts w:asciiTheme="majorEastAsia" w:eastAsiaTheme="majorEastAsia" w:hAnsiTheme="majorEastAsia"/>
                      <w:b/>
                      <w:sz w:val="21"/>
                      <w:u w:val="single"/>
                    </w:rPr>
                  </w:pPr>
                  <w:r w:rsidRPr="00C01C6A">
                    <w:rPr>
                      <w:rFonts w:asciiTheme="majorEastAsia" w:eastAsiaTheme="majorEastAsia" w:hAnsiTheme="majorEastAsia" w:hint="eastAsia"/>
                      <w:b/>
                      <w:sz w:val="21"/>
                      <w:u w:val="single"/>
                    </w:rPr>
                    <w:t>当日に連絡　５０００円</w:t>
                  </w:r>
                </w:p>
                <w:p w14:paraId="6DA0B0EB" w14:textId="77777777" w:rsidR="00C01C6A" w:rsidRPr="00C01C6A" w:rsidRDefault="00C01C6A" w:rsidP="00C01C6A">
                  <w:pPr>
                    <w:rPr>
                      <w:rFonts w:asciiTheme="majorEastAsia" w:eastAsiaTheme="majorEastAsia" w:hAnsiTheme="majorEastAsia"/>
                      <w:b/>
                      <w:sz w:val="21"/>
                      <w:u w:val="single"/>
                    </w:rPr>
                  </w:pPr>
                  <w:r w:rsidRPr="00C01C6A">
                    <w:rPr>
                      <w:rFonts w:asciiTheme="majorEastAsia" w:eastAsiaTheme="majorEastAsia" w:hAnsiTheme="majorEastAsia" w:hint="eastAsia"/>
                      <w:b/>
                      <w:sz w:val="21"/>
                      <w:u w:val="single"/>
                    </w:rPr>
                    <w:t>前日に連絡　３０００円</w:t>
                  </w:r>
                </w:p>
                <w:p w14:paraId="48B012AB" w14:textId="77777777" w:rsidR="00C01C6A" w:rsidRPr="00C01C6A" w:rsidRDefault="00C01C6A" w:rsidP="00C01C6A">
                  <w:pPr>
                    <w:rPr>
                      <w:rFonts w:asciiTheme="majorEastAsia" w:eastAsiaTheme="majorEastAsia" w:hAnsiTheme="majorEastAsia"/>
                      <w:b/>
                      <w:sz w:val="21"/>
                      <w:u w:val="single"/>
                    </w:rPr>
                  </w:pPr>
                  <w:r w:rsidRPr="00C01C6A">
                    <w:rPr>
                      <w:rFonts w:asciiTheme="majorEastAsia" w:eastAsiaTheme="majorEastAsia" w:hAnsiTheme="majorEastAsia" w:hint="eastAsia"/>
                      <w:b/>
                      <w:sz w:val="21"/>
                      <w:u w:val="single"/>
                    </w:rPr>
                    <w:t>２日以上前に連絡　なし</w:t>
                  </w:r>
                </w:p>
              </w:tc>
            </w:tr>
            <w:tr w:rsidR="00C01C6A" w:rsidRPr="00C01C6A" w14:paraId="56F7A132" w14:textId="77777777" w:rsidTr="00635595">
              <w:tc>
                <w:tcPr>
                  <w:tcW w:w="4554" w:type="dxa"/>
                  <w:gridSpan w:val="2"/>
                </w:tcPr>
                <w:p w14:paraId="2C4ABECC"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年　月　日</w:t>
                  </w:r>
                </w:p>
                <w:p w14:paraId="4A8670E6"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 xml:space="preserve">　　　　　会　社　○○コンビニ</w:t>
                  </w:r>
                </w:p>
                <w:p w14:paraId="22A60AC3"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sz w:val="21"/>
                    </w:rPr>
                    <w:t xml:space="preserve">　</w:t>
                  </w:r>
                  <w:r w:rsidRPr="00C01C6A">
                    <w:rPr>
                      <w:rFonts w:asciiTheme="majorEastAsia" w:eastAsiaTheme="majorEastAsia" w:hAnsiTheme="majorEastAsia" w:hint="eastAsia"/>
                      <w:sz w:val="21"/>
                    </w:rPr>
                    <w:t xml:space="preserve">　　　　</w:t>
                  </w:r>
                  <w:r w:rsidRPr="00C01C6A">
                    <w:rPr>
                      <w:rFonts w:asciiTheme="majorEastAsia" w:eastAsiaTheme="majorEastAsia" w:hAnsiTheme="majorEastAsia"/>
                      <w:sz w:val="21"/>
                    </w:rPr>
                    <w:t xml:space="preserve">労働者　</w:t>
                  </w:r>
                  <w:r w:rsidRPr="00C01C6A">
                    <w:rPr>
                      <w:rFonts w:asciiTheme="majorEastAsia" w:eastAsiaTheme="majorEastAsia" w:hAnsiTheme="majorEastAsia" w:hint="eastAsia"/>
                      <w:sz w:val="21"/>
                    </w:rPr>
                    <w:t>Ａ</w:t>
                  </w:r>
                </w:p>
              </w:tc>
            </w:tr>
          </w:tbl>
          <w:p w14:paraId="74EFEA81" w14:textId="77777777" w:rsidR="00C01C6A" w:rsidRPr="00C01C6A" w:rsidRDefault="00C01C6A" w:rsidP="00C01C6A">
            <w:pPr>
              <w:rPr>
                <w:rFonts w:asciiTheme="majorEastAsia" w:eastAsiaTheme="majorEastAsia" w:hAnsiTheme="majorEastAsia"/>
                <w:sz w:val="21"/>
              </w:rPr>
            </w:pPr>
          </w:p>
          <w:p w14:paraId="330453EB"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Ａさん「ほんとだ、確かに書いてある…。それにサインしちゃってるし…。」</w:t>
            </w:r>
          </w:p>
        </w:tc>
      </w:tr>
    </w:tbl>
    <w:p w14:paraId="4BA8F6AF" w14:textId="77777777" w:rsidR="00C01C6A" w:rsidRPr="00C01C6A" w:rsidRDefault="00C01C6A" w:rsidP="00C01C6A">
      <w:pPr>
        <w:rPr>
          <w:rFonts w:asciiTheme="majorEastAsia" w:eastAsiaTheme="majorEastAsia" w:hAnsiTheme="majorEastAsia" w:cstheme="majorHAnsi"/>
          <w:szCs w:val="16"/>
        </w:rPr>
      </w:pPr>
    </w:p>
    <w:p w14:paraId="2C0C784F" w14:textId="77777777" w:rsidR="00C01C6A" w:rsidRPr="00C01C6A" w:rsidRDefault="00C01C6A" w:rsidP="00C01C6A">
      <w:pPr>
        <w:rPr>
          <w:rFonts w:asciiTheme="majorEastAsia" w:eastAsiaTheme="majorEastAsia" w:hAnsiTheme="majorEastAsia" w:cstheme="majorHAnsi"/>
          <w:szCs w:val="16"/>
        </w:rPr>
      </w:pPr>
    </w:p>
    <w:p w14:paraId="75703547" w14:textId="77777777" w:rsidR="00C01C6A" w:rsidRPr="00C01C6A" w:rsidRDefault="00C01C6A" w:rsidP="00C01C6A">
      <w:pPr>
        <w:rPr>
          <w:rFonts w:asciiTheme="majorEastAsia" w:eastAsiaTheme="majorEastAsia" w:hAnsiTheme="majorEastAsia" w:cstheme="majorHAnsi"/>
          <w:szCs w:val="16"/>
        </w:rPr>
      </w:pPr>
    </w:p>
    <w:p w14:paraId="6CB8E90A" w14:textId="77777777" w:rsidR="00C01C6A" w:rsidRPr="00C01C6A" w:rsidRDefault="00C01C6A" w:rsidP="00C01C6A">
      <w:pPr>
        <w:widowControl/>
        <w:jc w:val="left"/>
        <w:rPr>
          <w:rFonts w:asciiTheme="majorEastAsia" w:eastAsiaTheme="majorEastAsia" w:hAnsiTheme="majorEastAsia" w:cstheme="majorHAnsi"/>
          <w:szCs w:val="16"/>
        </w:rPr>
      </w:pPr>
      <w:r w:rsidRPr="00C01C6A">
        <w:rPr>
          <w:rFonts w:asciiTheme="majorEastAsia" w:eastAsiaTheme="majorEastAsia" w:hAnsiTheme="majorEastAsia" w:cstheme="majorHAnsi"/>
          <w:szCs w:val="16"/>
        </w:rPr>
        <w:br w:type="page"/>
      </w:r>
    </w:p>
    <w:p w14:paraId="0CD11567" w14:textId="77777777" w:rsidR="00C01C6A" w:rsidRPr="00C01C6A" w:rsidRDefault="00C01C6A" w:rsidP="00C01C6A">
      <w:pPr>
        <w:keepNext/>
        <w:shd w:val="clear" w:color="auto" w:fill="5B9BD5" w:themeFill="accent1"/>
        <w:jc w:val="center"/>
        <w:outlineLvl w:val="0"/>
        <w:rPr>
          <w:rFonts w:asciiTheme="majorEastAsia" w:eastAsiaTheme="majorEastAsia" w:hAnsiTheme="majorEastAsia" w:cstheme="majorBidi"/>
          <w:b/>
          <w:color w:val="FFFFFF" w:themeColor="background1"/>
          <w:szCs w:val="24"/>
        </w:rPr>
      </w:pPr>
      <w:r w:rsidRPr="00C01C6A">
        <w:rPr>
          <w:rFonts w:asciiTheme="majorEastAsia" w:eastAsiaTheme="majorEastAsia" w:hAnsiTheme="majorEastAsia" w:cstheme="majorBidi" w:hint="eastAsia"/>
          <w:b/>
          <w:color w:val="FFFFFF" w:themeColor="background1"/>
          <w:szCs w:val="24"/>
        </w:rPr>
        <w:lastRenderedPageBreak/>
        <w:t>【ケース２】給料払って！！どのように行動する？？</w:t>
      </w:r>
    </w:p>
    <w:p w14:paraId="4C2ED221" w14:textId="77777777" w:rsidR="00C01C6A" w:rsidRPr="00C01C6A" w:rsidRDefault="00C01C6A" w:rsidP="00C01C6A">
      <w:pPr>
        <w:rPr>
          <w:rFonts w:asciiTheme="majorEastAsia" w:eastAsiaTheme="majorEastAsia" w:hAnsiTheme="majorEastAsia"/>
          <w:sz w:val="21"/>
        </w:rPr>
      </w:pPr>
    </w:p>
    <w:tbl>
      <w:tblPr>
        <w:tblStyle w:val="ae"/>
        <w:tblW w:w="0" w:type="auto"/>
        <w:tblLook w:val="04A0" w:firstRow="1" w:lastRow="0" w:firstColumn="1" w:lastColumn="0" w:noHBand="0" w:noVBand="1"/>
      </w:tblPr>
      <w:tblGrid>
        <w:gridCol w:w="8494"/>
      </w:tblGrid>
      <w:tr w:rsidR="00C01C6A" w:rsidRPr="00C01C6A" w14:paraId="00847D9A" w14:textId="77777777" w:rsidTr="00635595">
        <w:tc>
          <w:tcPr>
            <w:tcW w:w="8494" w:type="dxa"/>
          </w:tcPr>
          <w:p w14:paraId="3B40214B" w14:textId="77777777" w:rsidR="00C01C6A" w:rsidRPr="00C01C6A" w:rsidRDefault="00C01C6A" w:rsidP="00C01C6A">
            <w:pPr>
              <w:ind w:firstLineChars="100" w:firstLine="210"/>
              <w:rPr>
                <w:rFonts w:asciiTheme="majorEastAsia" w:eastAsiaTheme="majorEastAsia" w:hAnsiTheme="majorEastAsia"/>
                <w:sz w:val="21"/>
              </w:rPr>
            </w:pPr>
            <w:r w:rsidRPr="00C01C6A">
              <w:rPr>
                <w:rFonts w:asciiTheme="majorEastAsia" w:eastAsiaTheme="majorEastAsia" w:hAnsiTheme="majorEastAsia" w:hint="eastAsia"/>
                <w:sz w:val="21"/>
              </w:rPr>
              <w:t>スーパーの店員として働くＡさん。勤務開始時間はスーパーが開店する９時とされていました。しかし、スーパーが開店するまでの間に、制服への着替え、店内の掃除、商品の品出しを行うように指示されていたため、開店の３０分前の８時３０分頃には店に到着していました。</w:t>
            </w:r>
          </w:p>
          <w:p w14:paraId="264A03E7" w14:textId="77777777" w:rsidR="00C01C6A" w:rsidRPr="00C01C6A" w:rsidRDefault="00C01C6A" w:rsidP="00C01C6A">
            <w:pPr>
              <w:ind w:firstLineChars="100" w:firstLine="210"/>
              <w:rPr>
                <w:rFonts w:asciiTheme="majorEastAsia" w:eastAsiaTheme="majorEastAsia" w:hAnsiTheme="majorEastAsia"/>
                <w:sz w:val="21"/>
              </w:rPr>
            </w:pPr>
            <w:r w:rsidRPr="00C01C6A">
              <w:rPr>
                <w:rFonts w:asciiTheme="majorEastAsia" w:eastAsiaTheme="majorEastAsia" w:hAnsiTheme="majorEastAsia" w:hint="eastAsia"/>
                <w:sz w:val="21"/>
              </w:rPr>
              <w:t>店長も、この様子を見てみぬふりをしていましたが、８時３０分から９時までの３０分間の給料は支払われていません。</w:t>
            </w:r>
          </w:p>
        </w:tc>
      </w:tr>
    </w:tbl>
    <w:p w14:paraId="75D337C3" w14:textId="77777777" w:rsidR="00C01C6A" w:rsidRPr="00C01C6A" w:rsidRDefault="00C01C6A" w:rsidP="00C01C6A">
      <w:pPr>
        <w:widowControl/>
        <w:jc w:val="left"/>
        <w:rPr>
          <w:rFonts w:asciiTheme="majorEastAsia" w:eastAsiaTheme="majorEastAsia" w:hAnsiTheme="majorEastAsia" w:cstheme="majorBidi"/>
          <w:b/>
        </w:rPr>
      </w:pPr>
    </w:p>
    <w:p w14:paraId="430F243C" w14:textId="77777777" w:rsidR="00C01C6A" w:rsidRPr="00C01C6A" w:rsidRDefault="00C01C6A" w:rsidP="00C01C6A">
      <w:pPr>
        <w:widowControl/>
        <w:jc w:val="left"/>
        <w:rPr>
          <w:rFonts w:asciiTheme="majorEastAsia" w:eastAsiaTheme="majorEastAsia" w:hAnsiTheme="majorEastAsia" w:cstheme="majorHAnsi"/>
          <w:szCs w:val="16"/>
        </w:rPr>
      </w:pPr>
      <w:r w:rsidRPr="00C01C6A">
        <w:rPr>
          <w:rFonts w:eastAsia="ＭＳ ゴシック"/>
          <w:noProof/>
          <w:sz w:val="21"/>
        </w:rPr>
        <w:drawing>
          <wp:anchor distT="0" distB="0" distL="114300" distR="114300" simplePos="0" relativeHeight="251662336" behindDoc="0" locked="0" layoutInCell="1" allowOverlap="1" wp14:anchorId="691F50B0" wp14:editId="71675C82">
            <wp:simplePos x="0" y="0"/>
            <wp:positionH relativeFrom="column">
              <wp:posOffset>1143000</wp:posOffset>
            </wp:positionH>
            <wp:positionV relativeFrom="paragraph">
              <wp:posOffset>334010</wp:posOffset>
            </wp:positionV>
            <wp:extent cx="996950" cy="975995"/>
            <wp:effectExtent l="0" t="0" r="0" b="0"/>
            <wp:wrapNone/>
            <wp:docPr id="12294" name="Picture 6" descr="https://1.bp.blogspot.com/-8JCYqwobMmA/WBsAber5LTI/AAAAAAAA_UE/Dhe2eSeSkT41-9QyG2XXanXmDCAcN2fMQCLcB/s800/job_chinretsu_woman.png">
              <a:extLst xmlns:a="http://schemas.openxmlformats.org/drawingml/2006/main">
                <a:ext uri="{FF2B5EF4-FFF2-40B4-BE49-F238E27FC236}">
                  <a16:creationId xmlns:a16="http://schemas.microsoft.com/office/drawing/2014/main" id="{9A77272D-312E-40D0-8D28-16F6378244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4" name="Picture 6" descr="https://1.bp.blogspot.com/-8JCYqwobMmA/WBsAber5LTI/AAAAAAAA_UE/Dhe2eSeSkT41-9QyG2XXanXmDCAcN2fMQCLcB/s800/job_chinretsu_woman.png">
                      <a:extLst>
                        <a:ext uri="{FF2B5EF4-FFF2-40B4-BE49-F238E27FC236}">
                          <a16:creationId xmlns:a16="http://schemas.microsoft.com/office/drawing/2014/main" id="{9A77272D-312E-40D0-8D28-16F637824416}"/>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96950" cy="975995"/>
                    </a:xfrm>
                    <a:prstGeom prst="rect">
                      <a:avLst/>
                    </a:prstGeom>
                    <a:noFill/>
                  </pic:spPr>
                </pic:pic>
              </a:graphicData>
            </a:graphic>
            <wp14:sizeRelH relativeFrom="margin">
              <wp14:pctWidth>0</wp14:pctWidth>
            </wp14:sizeRelH>
            <wp14:sizeRelV relativeFrom="margin">
              <wp14:pctHeight>0</wp14:pctHeight>
            </wp14:sizeRelV>
          </wp:anchor>
        </w:drawing>
      </w:r>
      <w:r w:rsidRPr="00C01C6A">
        <w:rPr>
          <w:rFonts w:eastAsia="ＭＳ ゴシック"/>
          <w:noProof/>
          <w:sz w:val="21"/>
        </w:rPr>
        <w:drawing>
          <wp:anchor distT="0" distB="0" distL="114300" distR="114300" simplePos="0" relativeHeight="251666432" behindDoc="0" locked="0" layoutInCell="1" allowOverlap="1" wp14:anchorId="2554C8A3" wp14:editId="40A1CDC9">
            <wp:simplePos x="0" y="0"/>
            <wp:positionH relativeFrom="column">
              <wp:posOffset>3314700</wp:posOffset>
            </wp:positionH>
            <wp:positionV relativeFrom="paragraph">
              <wp:posOffset>361315</wp:posOffset>
            </wp:positionV>
            <wp:extent cx="687705" cy="892175"/>
            <wp:effectExtent l="0" t="0" r="0" b="3175"/>
            <wp:wrapNone/>
            <wp:docPr id="12300" name="Picture 12" descr="https://4.bp.blogspot.com/-gRDvxEqgdBg/VPQTxluml0I/AAAAAAAAsB0/7Yu_iyz57NA/s800/apron_woman1-1smile.png">
              <a:extLst xmlns:a="http://schemas.openxmlformats.org/drawingml/2006/main">
                <a:ext uri="{FF2B5EF4-FFF2-40B4-BE49-F238E27FC236}">
                  <a16:creationId xmlns:a16="http://schemas.microsoft.com/office/drawing/2014/main" id="{71322191-0D47-487A-BF45-B9E024EB5E2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0" name="Picture 12" descr="https://4.bp.blogspot.com/-gRDvxEqgdBg/VPQTxluml0I/AAAAAAAAsB0/7Yu_iyz57NA/s800/apron_woman1-1smile.png">
                      <a:extLst>
                        <a:ext uri="{FF2B5EF4-FFF2-40B4-BE49-F238E27FC236}">
                          <a16:creationId xmlns:a16="http://schemas.microsoft.com/office/drawing/2014/main" id="{71322191-0D47-487A-BF45-B9E024EB5E2A}"/>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7705" cy="892175"/>
                    </a:xfrm>
                    <a:prstGeom prst="rect">
                      <a:avLst/>
                    </a:prstGeom>
                    <a:noFill/>
                  </pic:spPr>
                </pic:pic>
              </a:graphicData>
            </a:graphic>
            <wp14:sizeRelH relativeFrom="margin">
              <wp14:pctWidth>0</wp14:pctWidth>
            </wp14:sizeRelH>
            <wp14:sizeRelV relativeFrom="margin">
              <wp14:pctHeight>0</wp14:pctHeight>
            </wp14:sizeRelV>
          </wp:anchor>
        </w:drawing>
      </w:r>
      <w:r w:rsidRPr="00C01C6A">
        <w:rPr>
          <w:rFonts w:eastAsia="ＭＳ ゴシック"/>
          <w:noProof/>
          <w:sz w:val="21"/>
        </w:rPr>
        <w:drawing>
          <wp:anchor distT="0" distB="0" distL="114300" distR="114300" simplePos="0" relativeHeight="251665408" behindDoc="0" locked="0" layoutInCell="1" allowOverlap="1" wp14:anchorId="1A60772E" wp14:editId="01C8ED6A">
            <wp:simplePos x="0" y="0"/>
            <wp:positionH relativeFrom="column">
              <wp:posOffset>2291715</wp:posOffset>
            </wp:positionH>
            <wp:positionV relativeFrom="paragraph">
              <wp:posOffset>342265</wp:posOffset>
            </wp:positionV>
            <wp:extent cx="838835" cy="892175"/>
            <wp:effectExtent l="0" t="0" r="0" b="3175"/>
            <wp:wrapNone/>
            <wp:docPr id="12298" name="Picture 10" descr="https://1.bp.blogspot.com/-yBWx7tnomrM/UYzZee_nfII/AAAAAAAAR6s/Fg40sqyLKqs/s800/oosouji_dougu.png">
              <a:extLst xmlns:a="http://schemas.openxmlformats.org/drawingml/2006/main">
                <a:ext uri="{FF2B5EF4-FFF2-40B4-BE49-F238E27FC236}">
                  <a16:creationId xmlns:a16="http://schemas.microsoft.com/office/drawing/2014/main" id="{F68C5A7E-3BB3-4334-9B70-198E4ABC28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8" name="Picture 10" descr="https://1.bp.blogspot.com/-yBWx7tnomrM/UYzZee_nfII/AAAAAAAAR6s/Fg40sqyLKqs/s800/oosouji_dougu.png">
                      <a:extLst>
                        <a:ext uri="{FF2B5EF4-FFF2-40B4-BE49-F238E27FC236}">
                          <a16:creationId xmlns:a16="http://schemas.microsoft.com/office/drawing/2014/main" id="{F68C5A7E-3BB3-4334-9B70-198E4ABC28EB}"/>
                        </a:ext>
                      </a:extLst>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38835" cy="892175"/>
                    </a:xfrm>
                    <a:prstGeom prst="rect">
                      <a:avLst/>
                    </a:prstGeom>
                    <a:noFill/>
                  </pic:spPr>
                </pic:pic>
              </a:graphicData>
            </a:graphic>
            <wp14:sizeRelH relativeFrom="margin">
              <wp14:pctWidth>0</wp14:pctWidth>
            </wp14:sizeRelH>
            <wp14:sizeRelV relativeFrom="margin">
              <wp14:pctHeight>0</wp14:pctHeight>
            </wp14:sizeRelV>
          </wp:anchor>
        </w:drawing>
      </w:r>
      <w:r w:rsidRPr="00C01C6A">
        <w:rPr>
          <w:rFonts w:eastAsia="ＭＳ ゴシック"/>
          <w:noProof/>
          <w:sz w:val="21"/>
        </w:rPr>
        <mc:AlternateContent>
          <mc:Choice Requires="wps">
            <w:drawing>
              <wp:anchor distT="0" distB="0" distL="114300" distR="114300" simplePos="0" relativeHeight="251667456" behindDoc="0" locked="0" layoutInCell="1" allowOverlap="1" wp14:anchorId="1448BCD9" wp14:editId="4581934C">
                <wp:simplePos x="0" y="0"/>
                <wp:positionH relativeFrom="column">
                  <wp:posOffset>1106170</wp:posOffset>
                </wp:positionH>
                <wp:positionV relativeFrom="paragraph">
                  <wp:posOffset>1360170</wp:posOffset>
                </wp:positionV>
                <wp:extent cx="3240000" cy="0"/>
                <wp:effectExtent l="0" t="152400" r="0" b="152400"/>
                <wp:wrapNone/>
                <wp:docPr id="6" name="直線矢印コネクタ 5">
                  <a:extLst xmlns:a="http://schemas.openxmlformats.org/drawingml/2006/main">
                    <a:ext uri="{FF2B5EF4-FFF2-40B4-BE49-F238E27FC236}">
                      <a16:creationId xmlns:a16="http://schemas.microsoft.com/office/drawing/2014/main" id="{39BEE8DC-BEB5-4F1F-A42A-4F65268D095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40000" cy="0"/>
                        </a:xfrm>
                        <a:prstGeom prst="straightConnector1">
                          <a:avLst/>
                        </a:prstGeom>
                        <a:noFill/>
                        <a:ln w="7620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5F4F2464" id="_x0000_t32" coordsize="21600,21600" o:spt="32" o:oned="t" path="m,l21600,21600e" filled="f">
                <v:path arrowok="t" fillok="f" o:connecttype="none"/>
                <o:lock v:ext="edit" shapetype="t"/>
              </v:shapetype>
              <v:shape id="直線矢印コネクタ 5" o:spid="_x0000_s1026" type="#_x0000_t32" style="position:absolute;left:0;text-align:left;margin-left:87.1pt;margin-top:107.1pt;width:255.1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" strokecolor="#5b9bd5" strokeweight="6pt">
                <v:stroke endarrow="block" joinstyle="miter"/>
                <o:lock v:ext="edit" shapetype="f"/>
              </v:shape>
            </w:pict>
          </mc:Fallback>
        </mc:AlternateContent>
      </w:r>
      <w:r w:rsidRPr="00C01C6A">
        <w:rPr>
          <w:rFonts w:eastAsia="ＭＳ ゴシック"/>
          <w:noProof/>
          <w:sz w:val="21"/>
        </w:rPr>
        <w:drawing>
          <wp:anchor distT="0" distB="0" distL="114300" distR="114300" simplePos="0" relativeHeight="251660288" behindDoc="0" locked="0" layoutInCell="1" allowOverlap="1" wp14:anchorId="16FC9983" wp14:editId="7399F454">
            <wp:simplePos x="0" y="0"/>
            <wp:positionH relativeFrom="column">
              <wp:posOffset>4435475</wp:posOffset>
            </wp:positionH>
            <wp:positionV relativeFrom="paragraph">
              <wp:posOffset>693420</wp:posOffset>
            </wp:positionV>
            <wp:extent cx="936000" cy="936000"/>
            <wp:effectExtent l="0" t="0" r="0" b="0"/>
            <wp:wrapNone/>
            <wp:docPr id="12290" name="Picture 2" descr="https://1.bp.blogspot.com/-hFE3JrxcOeo/UbVvI7R2BoI/AAAAAAAAUp4/nr3JJOZJ6uc/s800/clock_0900.png">
              <a:extLst xmlns:a="http://schemas.openxmlformats.org/drawingml/2006/main">
                <a:ext uri="{FF2B5EF4-FFF2-40B4-BE49-F238E27FC236}">
                  <a16:creationId xmlns:a16="http://schemas.microsoft.com/office/drawing/2014/main" id="{41097270-CEFF-4756-B3A2-31A378643F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0" name="Picture 2" descr="https://1.bp.blogspot.com/-hFE3JrxcOeo/UbVvI7R2BoI/AAAAAAAAUp4/nr3JJOZJ6uc/s800/clock_0900.png">
                      <a:extLst>
                        <a:ext uri="{FF2B5EF4-FFF2-40B4-BE49-F238E27FC236}">
                          <a16:creationId xmlns:a16="http://schemas.microsoft.com/office/drawing/2014/main" id="{41097270-CEFF-4756-B3A2-31A378643FFC}"/>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6000" cy="936000"/>
                    </a:xfrm>
                    <a:prstGeom prst="rect">
                      <a:avLst/>
                    </a:prstGeom>
                    <a:noFill/>
                  </pic:spPr>
                </pic:pic>
              </a:graphicData>
            </a:graphic>
            <wp14:sizeRelH relativeFrom="margin">
              <wp14:pctWidth>0</wp14:pctWidth>
            </wp14:sizeRelH>
            <wp14:sizeRelV relativeFrom="margin">
              <wp14:pctHeight>0</wp14:pctHeight>
            </wp14:sizeRelV>
          </wp:anchor>
        </w:drawing>
      </w:r>
      <w:r w:rsidRPr="00C01C6A">
        <w:rPr>
          <w:rFonts w:eastAsia="ＭＳ ゴシック"/>
          <w:noProof/>
          <w:sz w:val="21"/>
        </w:rPr>
        <w:drawing>
          <wp:anchor distT="0" distB="0" distL="114300" distR="114300" simplePos="0" relativeHeight="251661312" behindDoc="0" locked="0" layoutInCell="1" allowOverlap="1" wp14:anchorId="743F2E21" wp14:editId="36D98C51">
            <wp:simplePos x="0" y="0"/>
            <wp:positionH relativeFrom="column">
              <wp:posOffset>-1905</wp:posOffset>
            </wp:positionH>
            <wp:positionV relativeFrom="paragraph">
              <wp:posOffset>693420</wp:posOffset>
            </wp:positionV>
            <wp:extent cx="936000" cy="936000"/>
            <wp:effectExtent l="0" t="0" r="0" b="0"/>
            <wp:wrapNone/>
            <wp:docPr id="12292" name="Picture 4" descr="https://2.bp.blogspot.com/-QUGgKmId-68/UbVvIrhDuMI/AAAAAAAAUqA/Dszt38HOw8s/s800/clock_0830.png">
              <a:extLst xmlns:a="http://schemas.openxmlformats.org/drawingml/2006/main">
                <a:ext uri="{FF2B5EF4-FFF2-40B4-BE49-F238E27FC236}">
                  <a16:creationId xmlns:a16="http://schemas.microsoft.com/office/drawing/2014/main" id="{BAE672BB-C829-4F5D-B756-565245B2A6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2" name="Picture 4" descr="https://2.bp.blogspot.com/-QUGgKmId-68/UbVvIrhDuMI/AAAAAAAAUqA/Dszt38HOw8s/s800/clock_0830.png">
                      <a:extLst>
                        <a:ext uri="{FF2B5EF4-FFF2-40B4-BE49-F238E27FC236}">
                          <a16:creationId xmlns:a16="http://schemas.microsoft.com/office/drawing/2014/main" id="{BAE672BB-C829-4F5D-B756-565245B2A638}"/>
                        </a:ext>
                      </a:extLst>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6000" cy="936000"/>
                    </a:xfrm>
                    <a:prstGeom prst="rect">
                      <a:avLst/>
                    </a:prstGeom>
                    <a:noFill/>
                  </pic:spPr>
                </pic:pic>
              </a:graphicData>
            </a:graphic>
            <wp14:sizeRelH relativeFrom="margin">
              <wp14:pctWidth>0</wp14:pctWidth>
            </wp14:sizeRelH>
            <wp14:sizeRelV relativeFrom="margin">
              <wp14:pctHeight>0</wp14:pctHeight>
            </wp14:sizeRelV>
          </wp:anchor>
        </w:drawing>
      </w:r>
      <w:r w:rsidRPr="00C01C6A">
        <w:rPr>
          <w:rFonts w:eastAsia="ＭＳ ゴシック"/>
          <w:noProof/>
          <w:sz w:val="21"/>
        </w:rPr>
        <mc:AlternateContent>
          <mc:Choice Requires="wps">
            <w:drawing>
              <wp:anchor distT="0" distB="0" distL="114300" distR="114300" simplePos="0" relativeHeight="251664384" behindDoc="0" locked="0" layoutInCell="1" allowOverlap="1" wp14:anchorId="52E8E1A8" wp14:editId="4B25C8E4">
                <wp:simplePos x="0" y="0"/>
                <wp:positionH relativeFrom="column">
                  <wp:posOffset>7805420</wp:posOffset>
                </wp:positionH>
                <wp:positionV relativeFrom="paragraph">
                  <wp:posOffset>692785</wp:posOffset>
                </wp:positionV>
                <wp:extent cx="927735" cy="415290"/>
                <wp:effectExtent l="0" t="0" r="24765" b="22860"/>
                <wp:wrapNone/>
                <wp:docPr id="4" name="正方形/長方形 3">
                  <a:extLst xmlns:a="http://schemas.openxmlformats.org/drawingml/2006/main">
                    <a:ext uri="{FF2B5EF4-FFF2-40B4-BE49-F238E27FC236}">
                      <a16:creationId xmlns:a16="http://schemas.microsoft.com/office/drawing/2014/main" id="{2328B350-935F-45AF-A0F2-A19CFBA4D195}"/>
                    </a:ext>
                  </a:extLst>
                </wp:docPr>
                <wp:cNvGraphicFramePr/>
                <a:graphic xmlns:a="http://schemas.openxmlformats.org/drawingml/2006/main">
                  <a:graphicData uri="http://schemas.microsoft.com/office/word/2010/wordprocessingShape">
                    <wps:wsp>
                      <wps:cNvSpPr/>
                      <wps:spPr>
                        <a:xfrm>
                          <a:off x="0" y="0"/>
                          <a:ext cx="927735" cy="415290"/>
                        </a:xfrm>
                        <a:prstGeom prst="rect">
                          <a:avLst/>
                        </a:prstGeom>
                        <a:solidFill>
                          <a:sysClr val="window" lastClr="FFFFFF"/>
                        </a:solidFill>
                        <a:ln w="12700" cap="flat" cmpd="sng" algn="ctr">
                          <a:solidFill>
                            <a:srgbClr val="4472C4"/>
                          </a:solidFill>
                          <a:prstDash val="solid"/>
                          <a:miter lim="800000"/>
                        </a:ln>
                        <a:effectLst/>
                      </wps:spPr>
                      <wps:txbx>
                        <w:txbxContent>
                          <w:p w14:paraId="01100570" w14:textId="77777777" w:rsidR="00C01C6A" w:rsidRDefault="00C01C6A" w:rsidP="00C01C6A">
                            <w:pPr>
                              <w:jc w:val="center"/>
                              <w:rPr>
                                <w:kern w:val="0"/>
                                <w:szCs w:val="24"/>
                              </w:rPr>
                            </w:pPr>
                            <w:r>
                              <w:rPr>
                                <w:rFonts w:ascii="ＭＳ 明朝" w:eastAsiaTheme="minorEastAsia" w:hAnsi="ＭＳ 明朝" w:hint="eastAsia"/>
                                <w:color w:val="000000" w:themeColor="dark1"/>
                                <w:kern w:val="24"/>
                                <w:sz w:val="48"/>
                                <w:szCs w:val="48"/>
                              </w:rPr>
                              <w:t>開店</w:t>
                            </w:r>
                          </w:p>
                        </w:txbxContent>
                      </wps:txbx>
                      <wps:bodyPr rtlCol="0" anchor="ctr"/>
                    </wps:wsp>
                  </a:graphicData>
                </a:graphic>
              </wp:anchor>
            </w:drawing>
          </mc:Choice>
          <mc:Fallback>
            <w:pict>
              <v:rect w14:anchorId="52E8E1A8" id="正方形/長方形 3" o:spid="_x0000_s1026" style="position:absolute;margin-left:614.6pt;margin-top:54.55pt;width:73.05pt;height:32.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" fillcolor="window" strokecolor="#4472c4" strokeweight="1pt">
                <v:textbox>
                  <w:txbxContent>
                    <w:p w14:paraId="01100570" w14:textId="77777777" w:rsidR="00C01C6A" w:rsidRDefault="00C01C6A" w:rsidP="00C01C6A">
                      <w:pPr>
                        <w:jc w:val="center"/>
                        <w:rPr>
                          <w:kern w:val="0"/>
                          <w:szCs w:val="24"/>
                        </w:rPr>
                      </w:pPr>
                      <w:r>
                        <w:rPr>
                          <w:rFonts w:ascii="ＭＳ 明朝" w:eastAsiaTheme="minorEastAsia" w:hAnsi="ＭＳ 明朝" w:hint="eastAsia"/>
                          <w:color w:val="000000" w:themeColor="dark1"/>
                          <w:kern w:val="24"/>
                          <w:sz w:val="48"/>
                          <w:szCs w:val="48"/>
                        </w:rPr>
                        <w:t>開店</w:t>
                      </w:r>
                    </w:p>
                  </w:txbxContent>
                </v:textbox>
              </v:rect>
            </w:pict>
          </mc:Fallback>
        </mc:AlternateContent>
      </w:r>
      <w:r w:rsidRPr="00C01C6A">
        <w:rPr>
          <w:rFonts w:eastAsia="ＭＳ ゴシック"/>
          <w:noProof/>
          <w:sz w:val="21"/>
        </w:rPr>
        <w:drawing>
          <wp:anchor distT="0" distB="0" distL="114300" distR="114300" simplePos="0" relativeHeight="251663360" behindDoc="0" locked="0" layoutInCell="1" allowOverlap="1" wp14:anchorId="0398AB06" wp14:editId="12E5B0A4">
            <wp:simplePos x="0" y="0"/>
            <wp:positionH relativeFrom="column">
              <wp:posOffset>7169150</wp:posOffset>
            </wp:positionH>
            <wp:positionV relativeFrom="paragraph">
              <wp:posOffset>984885</wp:posOffset>
            </wp:positionV>
            <wp:extent cx="2201545" cy="1659255"/>
            <wp:effectExtent l="0" t="0" r="0" b="0"/>
            <wp:wrapNone/>
            <wp:docPr id="12296" name="Picture 8" descr="https://1.bp.blogspot.com/-ShmtBFzbO4w/XIJBQ4ZJnYI/AAAAAAABRzI/MDjiyrGETJkhLeXT7beqEu7U9k8_BBPTgCLcBGAs/s800/building_shoping_supermarket.png">
              <a:extLst xmlns:a="http://schemas.openxmlformats.org/drawingml/2006/main">
                <a:ext uri="{FF2B5EF4-FFF2-40B4-BE49-F238E27FC236}">
                  <a16:creationId xmlns:a16="http://schemas.microsoft.com/office/drawing/2014/main" id="{EB6CFF7E-E10F-4C80-BD4E-63AC867BC71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6" name="Picture 8" descr="https://1.bp.blogspot.com/-ShmtBFzbO4w/XIJBQ4ZJnYI/AAAAAAABRzI/MDjiyrGETJkhLeXT7beqEu7U9k8_BBPTgCLcBGAs/s800/building_shoping_supermarket.png">
                      <a:extLst>
                        <a:ext uri="{FF2B5EF4-FFF2-40B4-BE49-F238E27FC236}">
                          <a16:creationId xmlns:a16="http://schemas.microsoft.com/office/drawing/2014/main" id="{EB6CFF7E-E10F-4C80-BD4E-63AC867BC718}"/>
                        </a:ext>
                      </a:extLs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01545" cy="165925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C01C6A">
        <w:rPr>
          <w:rFonts w:asciiTheme="majorEastAsia" w:eastAsiaTheme="majorEastAsia" w:hAnsiTheme="majorEastAsia" w:cstheme="majorHAnsi"/>
          <w:szCs w:val="16"/>
        </w:rPr>
        <w:br w:type="page"/>
      </w:r>
    </w:p>
    <w:p w14:paraId="36EDE27F" w14:textId="77777777" w:rsidR="00C01C6A" w:rsidRPr="00C01C6A" w:rsidRDefault="00C01C6A" w:rsidP="00C01C6A">
      <w:pPr>
        <w:keepNext/>
        <w:shd w:val="clear" w:color="auto" w:fill="5B9BD5" w:themeFill="accent1"/>
        <w:jc w:val="center"/>
        <w:outlineLvl w:val="0"/>
        <w:rPr>
          <w:rFonts w:asciiTheme="majorEastAsia" w:eastAsiaTheme="majorEastAsia" w:hAnsiTheme="majorEastAsia" w:cstheme="majorBidi"/>
          <w:b/>
          <w:color w:val="FFFFFF" w:themeColor="background1"/>
          <w:szCs w:val="24"/>
        </w:rPr>
      </w:pPr>
      <w:r w:rsidRPr="00C01C6A">
        <w:rPr>
          <w:rFonts w:asciiTheme="majorEastAsia" w:eastAsiaTheme="majorEastAsia" w:hAnsiTheme="majorEastAsia" w:cstheme="majorBidi" w:hint="eastAsia"/>
          <w:b/>
          <w:color w:val="FFFFFF" w:themeColor="background1"/>
          <w:szCs w:val="24"/>
        </w:rPr>
        <w:lastRenderedPageBreak/>
        <w:t>過労死問題を知ろう</w:t>
      </w:r>
    </w:p>
    <w:p w14:paraId="5F16EDAA" w14:textId="77777777" w:rsidR="00C01C6A" w:rsidRPr="00C01C6A" w:rsidRDefault="00C01C6A" w:rsidP="00C01C6A">
      <w:pPr>
        <w:rPr>
          <w:rFonts w:asciiTheme="majorEastAsia" w:eastAsiaTheme="majorEastAsia" w:hAnsiTheme="majorEastAsia"/>
          <w:b/>
          <w:sz w:val="21"/>
        </w:rPr>
      </w:pPr>
    </w:p>
    <w:p w14:paraId="0DA87032" w14:textId="77777777" w:rsidR="00C01C6A" w:rsidRPr="00C01C6A" w:rsidRDefault="00C01C6A" w:rsidP="00C01C6A">
      <w:pPr>
        <w:rPr>
          <w:rFonts w:asciiTheme="majorEastAsia" w:eastAsiaTheme="majorEastAsia" w:hAnsiTheme="majorEastAsia"/>
          <w:b/>
          <w:sz w:val="21"/>
        </w:rPr>
      </w:pPr>
      <w:r w:rsidRPr="00C01C6A">
        <w:rPr>
          <w:rFonts w:asciiTheme="majorEastAsia" w:eastAsiaTheme="majorEastAsia" w:hAnsiTheme="majorEastAsia" w:hint="eastAsia"/>
          <w:b/>
          <w:sz w:val="21"/>
        </w:rPr>
        <w:t>◆“過労死”について知る</w:t>
      </w:r>
    </w:p>
    <w:tbl>
      <w:tblPr>
        <w:tblStyle w:val="ae"/>
        <w:tblW w:w="0" w:type="auto"/>
        <w:tblLook w:val="04A0" w:firstRow="1" w:lastRow="0" w:firstColumn="1" w:lastColumn="0" w:noHBand="0" w:noVBand="1"/>
      </w:tblPr>
      <w:tblGrid>
        <w:gridCol w:w="8494"/>
      </w:tblGrid>
      <w:tr w:rsidR="00C01C6A" w:rsidRPr="00C01C6A" w14:paraId="1799A0C2" w14:textId="77777777" w:rsidTr="00635595">
        <w:tc>
          <w:tcPr>
            <w:tcW w:w="8494" w:type="dxa"/>
          </w:tcPr>
          <w:p w14:paraId="11E4F50D" w14:textId="77777777" w:rsidR="00C01C6A" w:rsidRPr="00C01C6A" w:rsidRDefault="00C01C6A" w:rsidP="00C01C6A">
            <w:pPr>
              <w:ind w:firstLineChars="100" w:firstLine="210"/>
              <w:rPr>
                <w:rFonts w:asciiTheme="majorEastAsia" w:eastAsiaTheme="majorEastAsia" w:hAnsiTheme="majorEastAsia"/>
                <w:bCs/>
                <w:sz w:val="21"/>
              </w:rPr>
            </w:pPr>
            <w:r w:rsidRPr="00C01C6A">
              <w:rPr>
                <w:rFonts w:asciiTheme="majorEastAsia" w:eastAsiaTheme="majorEastAsia" w:hAnsiTheme="majorEastAsia" w:hint="eastAsia"/>
                <w:bCs/>
                <w:sz w:val="21"/>
              </w:rPr>
              <w:t>働き過ぎや仕事のストレスによって脳・心臓疾患（脳・心臓の病気）や精神障害（心の病気）になり命を落とすことがあります。これを“過労死”といいます。特に２０代については「勤務問題」を理由とする自殺の割合が高くなっています。</w:t>
            </w:r>
          </w:p>
        </w:tc>
      </w:tr>
    </w:tbl>
    <w:p w14:paraId="7BB8EC51" w14:textId="77777777" w:rsidR="00C01C6A" w:rsidRPr="00C01C6A" w:rsidRDefault="00C01C6A" w:rsidP="00C01C6A">
      <w:pPr>
        <w:rPr>
          <w:rFonts w:asciiTheme="majorEastAsia" w:eastAsiaTheme="majorEastAsia" w:hAnsiTheme="majorEastAsia"/>
          <w:b/>
          <w:sz w:val="21"/>
        </w:rPr>
      </w:pPr>
    </w:p>
    <w:p w14:paraId="004EE853" w14:textId="77777777" w:rsidR="00C01C6A" w:rsidRPr="00C01C6A" w:rsidRDefault="00C01C6A" w:rsidP="00C01C6A">
      <w:pPr>
        <w:rPr>
          <w:rFonts w:asciiTheme="majorEastAsia" w:eastAsiaTheme="majorEastAsia" w:hAnsiTheme="majorEastAsia"/>
          <w:b/>
          <w:sz w:val="21"/>
        </w:rPr>
      </w:pPr>
      <w:r w:rsidRPr="00C01C6A">
        <w:rPr>
          <w:rFonts w:asciiTheme="majorEastAsia" w:eastAsiaTheme="majorEastAsia" w:hAnsiTheme="majorEastAsia" w:hint="eastAsia"/>
          <w:b/>
          <w:sz w:val="21"/>
        </w:rPr>
        <w:t>◆よくある誤解</w:t>
      </w:r>
    </w:p>
    <w:tbl>
      <w:tblPr>
        <w:tblStyle w:val="ae"/>
        <w:tblW w:w="0" w:type="auto"/>
        <w:tblLook w:val="04A0" w:firstRow="1" w:lastRow="0" w:firstColumn="1" w:lastColumn="0" w:noHBand="0" w:noVBand="1"/>
      </w:tblPr>
      <w:tblGrid>
        <w:gridCol w:w="8494"/>
      </w:tblGrid>
      <w:tr w:rsidR="00C01C6A" w:rsidRPr="00C01C6A" w14:paraId="47BEB6A4" w14:textId="77777777" w:rsidTr="00635595">
        <w:tc>
          <w:tcPr>
            <w:tcW w:w="8494" w:type="dxa"/>
            <w:tcBorders>
              <w:top w:val="single" w:sz="4" w:space="0" w:color="auto"/>
              <w:left w:val="single" w:sz="4" w:space="0" w:color="auto"/>
              <w:bottom w:val="single" w:sz="4" w:space="0" w:color="auto"/>
              <w:right w:val="single" w:sz="4" w:space="0" w:color="auto"/>
            </w:tcBorders>
            <w:hideMark/>
          </w:tcPr>
          <w:p w14:paraId="6E33663B"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〇辞めればいいのでは！？</w:t>
            </w:r>
          </w:p>
          <w:p w14:paraId="44E5DA79" w14:textId="77777777" w:rsidR="00C01C6A" w:rsidRPr="00C01C6A" w:rsidRDefault="00C01C6A" w:rsidP="00C01C6A">
            <w:pPr>
              <w:ind w:firstLineChars="100" w:firstLine="210"/>
              <w:rPr>
                <w:rFonts w:asciiTheme="majorEastAsia" w:eastAsiaTheme="majorEastAsia" w:hAnsiTheme="majorEastAsia"/>
                <w:sz w:val="21"/>
              </w:rPr>
            </w:pPr>
            <w:r w:rsidRPr="00C01C6A">
              <w:rPr>
                <w:rFonts w:asciiTheme="majorEastAsia" w:eastAsiaTheme="majorEastAsia" w:hAnsiTheme="majorEastAsia" w:hint="eastAsia"/>
                <w:sz w:val="21"/>
              </w:rPr>
              <w:t>まじめで責任感のある人ほど、なかなか辞められない現実があります。また、会社に退職を申し出ているのに、なかなか辞めさせてもらえないという相談も多いです。</w:t>
            </w:r>
          </w:p>
          <w:p w14:paraId="40FB318B"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〇名前を知っている大企業に入社すれば大丈夫！？</w:t>
            </w:r>
          </w:p>
          <w:p w14:paraId="7FA87650"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 xml:space="preserve">　誰でも名前を知っている大企業でも過労死が起こっています。“大企業なら安心”とはまだまだ言えません。</w:t>
            </w:r>
          </w:p>
          <w:p w14:paraId="7CCFCC93"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〇過酷な働かせ方をさせているのは経営が悪化しているからでしょ！？</w:t>
            </w:r>
          </w:p>
          <w:p w14:paraId="4AE82ACC" w14:textId="77777777" w:rsidR="00C01C6A" w:rsidRPr="00C01C6A" w:rsidRDefault="00C01C6A" w:rsidP="00C01C6A">
            <w:pPr>
              <w:rPr>
                <w:rFonts w:asciiTheme="majorEastAsia" w:eastAsiaTheme="majorEastAsia" w:hAnsiTheme="majorEastAsia"/>
                <w:b/>
                <w:sz w:val="21"/>
              </w:rPr>
            </w:pPr>
            <w:r w:rsidRPr="00C01C6A">
              <w:rPr>
                <w:rFonts w:asciiTheme="majorEastAsia" w:eastAsiaTheme="majorEastAsia" w:hAnsiTheme="majorEastAsia" w:hint="eastAsia"/>
                <w:sz w:val="21"/>
              </w:rPr>
              <w:t xml:space="preserve">　そうとも限りません。労働者を長時間働かせて、逆に利益を得ている会社もあります。急成長中の会社で過労死が起こることも珍しくありません。</w:t>
            </w:r>
          </w:p>
        </w:tc>
      </w:tr>
    </w:tbl>
    <w:p w14:paraId="7A7185F2" w14:textId="77777777" w:rsidR="00C01C6A" w:rsidRPr="00C01C6A" w:rsidRDefault="00C01C6A" w:rsidP="00C01C6A">
      <w:pPr>
        <w:rPr>
          <w:rFonts w:asciiTheme="majorEastAsia" w:eastAsiaTheme="majorEastAsia" w:hAnsiTheme="majorEastAsia"/>
          <w:b/>
          <w:sz w:val="21"/>
        </w:rPr>
      </w:pPr>
    </w:p>
    <w:p w14:paraId="702C82FB" w14:textId="77777777" w:rsidR="00C01C6A" w:rsidRPr="00C01C6A" w:rsidRDefault="00C01C6A" w:rsidP="00C01C6A">
      <w:pPr>
        <w:rPr>
          <w:rFonts w:asciiTheme="majorEastAsia" w:eastAsiaTheme="majorEastAsia" w:hAnsiTheme="majorEastAsia"/>
          <w:b/>
          <w:sz w:val="21"/>
        </w:rPr>
      </w:pPr>
      <w:r w:rsidRPr="00C01C6A">
        <w:rPr>
          <w:rFonts w:asciiTheme="majorEastAsia" w:eastAsiaTheme="majorEastAsia" w:hAnsiTheme="majorEastAsia" w:hint="eastAsia"/>
          <w:b/>
          <w:sz w:val="21"/>
        </w:rPr>
        <w:t>◆“命こそ宝”</w:t>
      </w:r>
    </w:p>
    <w:tbl>
      <w:tblPr>
        <w:tblStyle w:val="ae"/>
        <w:tblW w:w="0" w:type="auto"/>
        <w:tblLook w:val="04A0" w:firstRow="1" w:lastRow="0" w:firstColumn="1" w:lastColumn="0" w:noHBand="0" w:noVBand="1"/>
      </w:tblPr>
      <w:tblGrid>
        <w:gridCol w:w="8494"/>
      </w:tblGrid>
      <w:tr w:rsidR="00C01C6A" w:rsidRPr="00C01C6A" w14:paraId="6BC18DD5" w14:textId="77777777" w:rsidTr="00635595">
        <w:tc>
          <w:tcPr>
            <w:tcW w:w="8494" w:type="dxa"/>
          </w:tcPr>
          <w:p w14:paraId="76A9D0F0" w14:textId="77777777" w:rsidR="00C01C6A" w:rsidRPr="00C01C6A" w:rsidRDefault="00C01C6A" w:rsidP="00C01C6A">
            <w:pPr>
              <w:ind w:firstLineChars="100" w:firstLine="210"/>
              <w:rPr>
                <w:rFonts w:asciiTheme="majorEastAsia" w:eastAsiaTheme="majorEastAsia" w:hAnsiTheme="majorEastAsia"/>
                <w:sz w:val="21"/>
              </w:rPr>
            </w:pPr>
            <w:r w:rsidRPr="00C01C6A">
              <w:rPr>
                <w:rFonts w:asciiTheme="majorEastAsia" w:eastAsiaTheme="majorEastAsia" w:hAnsiTheme="majorEastAsia" w:hint="eastAsia"/>
                <w:sz w:val="21"/>
              </w:rPr>
              <w:t>「仕事のための命ではなく、命のための仕事」「命こそ宝」。過労死で父親を亡くした学生の言葉です。この事件に限らず、若者が命を落とすケースが後を絶ちません。若者を使いつぶす会社から身を守るためにどうすればよいか、社会に出る前に学ぶ必要があります。</w:t>
            </w:r>
          </w:p>
        </w:tc>
      </w:tr>
    </w:tbl>
    <w:p w14:paraId="7B6B0DF3" w14:textId="77777777" w:rsidR="00C01C6A" w:rsidRPr="00C01C6A" w:rsidRDefault="00C01C6A" w:rsidP="00C01C6A">
      <w:pPr>
        <w:widowControl/>
        <w:jc w:val="left"/>
        <w:rPr>
          <w:rFonts w:asciiTheme="majorEastAsia" w:eastAsiaTheme="majorEastAsia" w:hAnsiTheme="majorEastAsia" w:cstheme="majorBidi"/>
          <w:b/>
        </w:rPr>
      </w:pPr>
    </w:p>
    <w:p w14:paraId="4C0A3DDB" w14:textId="439E4D7A" w:rsidR="00C01C6A" w:rsidRDefault="00C01C6A">
      <w:pPr>
        <w:widowControl/>
        <w:jc w:val="left"/>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0292D05E" w14:textId="46967F8B" w:rsidR="00C01C6A" w:rsidRDefault="00C01C6A" w:rsidP="00C01C6A">
      <w:pPr>
        <w:jc w:val="center"/>
        <w:rPr>
          <w:rFonts w:ascii="ＭＳ ゴシック" w:eastAsia="ＭＳ ゴシック" w:hAnsi="ＭＳ ゴシック"/>
          <w:b/>
          <w:bCs/>
          <w:sz w:val="32"/>
          <w:szCs w:val="24"/>
        </w:rPr>
      </w:pPr>
      <w:r w:rsidRPr="00C01C6A">
        <w:rPr>
          <w:rFonts w:ascii="ＭＳ ゴシック" w:eastAsia="ＭＳ ゴシック" w:hAnsi="ＭＳ ゴシック" w:hint="eastAsia"/>
          <w:b/>
          <w:bCs/>
          <w:sz w:val="32"/>
          <w:szCs w:val="24"/>
        </w:rPr>
        <w:lastRenderedPageBreak/>
        <w:t>ワークシート</w:t>
      </w:r>
    </w:p>
    <w:p w14:paraId="30E6D55A" w14:textId="4E35D756" w:rsidR="00C01C6A" w:rsidRPr="00C01C6A" w:rsidRDefault="00C01C6A" w:rsidP="00C01C6A">
      <w:pPr>
        <w:keepNext/>
        <w:shd w:val="clear" w:color="auto" w:fill="5B9BD5" w:themeFill="accent1"/>
        <w:jc w:val="center"/>
        <w:outlineLvl w:val="0"/>
        <w:rPr>
          <w:rFonts w:asciiTheme="majorEastAsia" w:eastAsiaTheme="majorEastAsia" w:hAnsiTheme="majorEastAsia" w:cstheme="majorBidi"/>
          <w:b/>
          <w:color w:val="FFFFFF" w:themeColor="background1"/>
          <w:szCs w:val="24"/>
        </w:rPr>
      </w:pPr>
      <w:r w:rsidRPr="00C01C6A">
        <w:rPr>
          <w:rFonts w:asciiTheme="majorEastAsia" w:eastAsiaTheme="majorEastAsia" w:hAnsiTheme="majorEastAsia" w:cstheme="majorBidi" w:hint="eastAsia"/>
          <w:b/>
          <w:color w:val="FFFFFF" w:themeColor="background1"/>
          <w:szCs w:val="24"/>
        </w:rPr>
        <w:t>【ケース１】コンビニで働くＡさんのケース</w:t>
      </w:r>
    </w:p>
    <w:p w14:paraId="2293B7B0" w14:textId="77777777" w:rsidR="00C01C6A" w:rsidRPr="00C01C6A" w:rsidRDefault="00C01C6A" w:rsidP="00C01C6A">
      <w:pPr>
        <w:widowControl/>
        <w:jc w:val="left"/>
        <w:rPr>
          <w:rFonts w:asciiTheme="majorEastAsia" w:eastAsiaTheme="majorEastAsia" w:hAnsiTheme="majorEastAsia" w:cstheme="majorHAnsi"/>
          <w:szCs w:val="16"/>
        </w:rPr>
      </w:pPr>
    </w:p>
    <w:p w14:paraId="17FA942F" w14:textId="77777777" w:rsidR="00C01C6A" w:rsidRPr="00C01C6A" w:rsidRDefault="00C01C6A" w:rsidP="00C01C6A">
      <w:pPr>
        <w:rPr>
          <w:rFonts w:asciiTheme="majorEastAsia" w:eastAsiaTheme="majorEastAsia" w:hAnsiTheme="majorEastAsia" w:cstheme="majorHAnsi"/>
          <w:b/>
          <w:szCs w:val="16"/>
          <w:u w:val="single"/>
        </w:rPr>
      </w:pPr>
      <w:r w:rsidRPr="00C01C6A">
        <w:rPr>
          <w:rFonts w:asciiTheme="majorEastAsia" w:eastAsiaTheme="majorEastAsia" w:hAnsiTheme="majorEastAsia" w:cstheme="majorHAnsi" w:hint="eastAsia"/>
          <w:b/>
          <w:szCs w:val="16"/>
          <w:u w:val="single"/>
        </w:rPr>
        <w:t>１．Ｑｕｅｓｔｉｏｎ</w:t>
      </w:r>
    </w:p>
    <w:p w14:paraId="0313A03A" w14:textId="77777777" w:rsidR="00C01C6A" w:rsidRPr="00C01C6A" w:rsidRDefault="00C01C6A" w:rsidP="00C01C6A">
      <w:pPr>
        <w:rPr>
          <w:rFonts w:asciiTheme="majorEastAsia" w:eastAsiaTheme="majorEastAsia" w:hAnsiTheme="majorEastAsia" w:cstheme="majorHAnsi"/>
          <w:b/>
          <w:szCs w:val="16"/>
          <w:u w:val="single"/>
        </w:rPr>
      </w:pPr>
    </w:p>
    <w:p w14:paraId="22F679AF"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◆Ａさんは、実際に罰金５０００円を給料から引かれてしまいました。</w:t>
      </w:r>
    </w:p>
    <w:p w14:paraId="64A6F349" w14:textId="77777777" w:rsidR="00C01C6A" w:rsidRPr="00C01C6A" w:rsidRDefault="00C01C6A" w:rsidP="00C01C6A">
      <w:pPr>
        <w:ind w:firstLineChars="100" w:firstLine="210"/>
        <w:rPr>
          <w:rFonts w:asciiTheme="majorEastAsia" w:eastAsiaTheme="majorEastAsia" w:hAnsiTheme="majorEastAsia"/>
          <w:sz w:val="21"/>
        </w:rPr>
      </w:pPr>
      <w:r w:rsidRPr="00C01C6A">
        <w:rPr>
          <w:rFonts w:asciiTheme="majorEastAsia" w:eastAsiaTheme="majorEastAsia" w:hAnsiTheme="majorEastAsia" w:hint="eastAsia"/>
          <w:sz w:val="21"/>
        </w:rPr>
        <w:t>これって問題あり！？問題なし！？</w:t>
      </w:r>
    </w:p>
    <w:tbl>
      <w:tblPr>
        <w:tblStyle w:val="ae"/>
        <w:tblW w:w="0" w:type="auto"/>
        <w:tblLook w:val="04A0" w:firstRow="1" w:lastRow="0" w:firstColumn="1" w:lastColumn="0" w:noHBand="0" w:noVBand="1"/>
      </w:tblPr>
      <w:tblGrid>
        <w:gridCol w:w="8494"/>
      </w:tblGrid>
      <w:tr w:rsidR="00C01C6A" w:rsidRPr="00C01C6A" w14:paraId="742C369B" w14:textId="77777777" w:rsidTr="00635595">
        <w:tc>
          <w:tcPr>
            <w:tcW w:w="8494" w:type="dxa"/>
          </w:tcPr>
          <w:p w14:paraId="73D017A6" w14:textId="77777777" w:rsidR="00C01C6A" w:rsidRPr="00C01C6A" w:rsidRDefault="00C01C6A" w:rsidP="00C01C6A">
            <w:pPr>
              <w:rPr>
                <w:rFonts w:asciiTheme="majorEastAsia" w:eastAsiaTheme="majorEastAsia" w:hAnsiTheme="majorEastAsia"/>
                <w:sz w:val="21"/>
              </w:rPr>
            </w:pPr>
          </w:p>
          <w:p w14:paraId="11283D3C" w14:textId="77777777" w:rsidR="00C01C6A" w:rsidRPr="00C01C6A" w:rsidRDefault="00C01C6A" w:rsidP="00C01C6A">
            <w:pPr>
              <w:rPr>
                <w:rFonts w:asciiTheme="majorEastAsia" w:eastAsiaTheme="majorEastAsia" w:hAnsiTheme="majorEastAsia"/>
                <w:sz w:val="21"/>
              </w:rPr>
            </w:pPr>
          </w:p>
          <w:p w14:paraId="4FC1D913" w14:textId="77777777" w:rsidR="00C01C6A" w:rsidRPr="00C01C6A" w:rsidRDefault="00C01C6A" w:rsidP="00C01C6A">
            <w:pPr>
              <w:rPr>
                <w:rFonts w:asciiTheme="majorEastAsia" w:eastAsiaTheme="majorEastAsia" w:hAnsiTheme="majorEastAsia"/>
                <w:sz w:val="21"/>
              </w:rPr>
            </w:pPr>
          </w:p>
          <w:p w14:paraId="5AB1832B" w14:textId="77777777" w:rsidR="00C01C6A" w:rsidRPr="00C01C6A" w:rsidRDefault="00C01C6A" w:rsidP="00C01C6A">
            <w:pPr>
              <w:rPr>
                <w:rFonts w:asciiTheme="majorEastAsia" w:eastAsiaTheme="majorEastAsia" w:hAnsiTheme="majorEastAsia"/>
                <w:sz w:val="21"/>
              </w:rPr>
            </w:pPr>
          </w:p>
          <w:p w14:paraId="6701FD95" w14:textId="77777777" w:rsidR="00C01C6A" w:rsidRPr="00C01C6A" w:rsidRDefault="00C01C6A" w:rsidP="00C01C6A">
            <w:pPr>
              <w:rPr>
                <w:rFonts w:asciiTheme="majorEastAsia" w:eastAsiaTheme="majorEastAsia" w:hAnsiTheme="majorEastAsia"/>
                <w:sz w:val="21"/>
              </w:rPr>
            </w:pPr>
          </w:p>
          <w:p w14:paraId="526A2BB9"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（理由も考えてみましょう）</w:t>
            </w:r>
          </w:p>
          <w:p w14:paraId="4E1C35F1" w14:textId="77777777" w:rsidR="00C01C6A" w:rsidRPr="00C01C6A" w:rsidRDefault="00C01C6A" w:rsidP="00C01C6A">
            <w:pPr>
              <w:rPr>
                <w:rFonts w:asciiTheme="majorEastAsia" w:eastAsiaTheme="majorEastAsia" w:hAnsiTheme="majorEastAsia"/>
                <w:sz w:val="21"/>
              </w:rPr>
            </w:pPr>
          </w:p>
          <w:p w14:paraId="2B4E414F" w14:textId="77777777" w:rsidR="00C01C6A" w:rsidRPr="00C01C6A" w:rsidRDefault="00C01C6A" w:rsidP="00C01C6A">
            <w:pPr>
              <w:rPr>
                <w:rFonts w:asciiTheme="majorEastAsia" w:eastAsiaTheme="majorEastAsia" w:hAnsiTheme="majorEastAsia"/>
                <w:sz w:val="21"/>
              </w:rPr>
            </w:pPr>
          </w:p>
        </w:tc>
      </w:tr>
    </w:tbl>
    <w:p w14:paraId="5F37E060" w14:textId="77777777" w:rsidR="00C01C6A" w:rsidRPr="00C01C6A" w:rsidRDefault="00C01C6A" w:rsidP="00C01C6A">
      <w:pPr>
        <w:rPr>
          <w:rFonts w:asciiTheme="majorEastAsia" w:eastAsiaTheme="majorEastAsia" w:hAnsiTheme="majorEastAsia"/>
          <w:sz w:val="21"/>
        </w:rPr>
      </w:pPr>
    </w:p>
    <w:p w14:paraId="7DA7BDAE" w14:textId="77777777" w:rsidR="00C01C6A" w:rsidRPr="00C01C6A" w:rsidRDefault="00C01C6A" w:rsidP="00C01C6A">
      <w:pPr>
        <w:rPr>
          <w:rFonts w:asciiTheme="majorEastAsia" w:eastAsiaTheme="majorEastAsia" w:hAnsiTheme="majorEastAsia"/>
          <w:b/>
          <w:szCs w:val="16"/>
          <w:u w:val="single"/>
        </w:rPr>
      </w:pPr>
      <w:r w:rsidRPr="00C01C6A">
        <w:rPr>
          <w:rFonts w:asciiTheme="majorEastAsia" w:eastAsiaTheme="majorEastAsia" w:hAnsiTheme="majorEastAsia" w:hint="eastAsia"/>
          <w:b/>
          <w:szCs w:val="16"/>
          <w:u w:val="single"/>
        </w:rPr>
        <w:t>２．ケース１のポイント</w:t>
      </w:r>
    </w:p>
    <w:p w14:paraId="2724B140" w14:textId="77777777" w:rsidR="00C01C6A" w:rsidRPr="00C01C6A" w:rsidRDefault="00C01C6A" w:rsidP="00C01C6A">
      <w:pPr>
        <w:rPr>
          <w:rFonts w:asciiTheme="majorEastAsia" w:eastAsiaTheme="majorEastAsia" w:hAnsiTheme="majorEastAsia"/>
          <w:szCs w:val="16"/>
        </w:rPr>
      </w:pPr>
    </w:p>
    <w:p w14:paraId="45B0B399" w14:textId="0686EB3C" w:rsidR="00C01C6A" w:rsidRPr="00C01C6A" w:rsidRDefault="00C01C6A" w:rsidP="00C01C6A">
      <w:pPr>
        <w:rPr>
          <w:rFonts w:asciiTheme="majorEastAsia" w:eastAsiaTheme="majorEastAsia" w:hAnsiTheme="majorEastAsia"/>
        </w:rPr>
      </w:pPr>
      <w:r w:rsidRPr="00C01C6A">
        <w:rPr>
          <w:rFonts w:asciiTheme="majorEastAsia" w:eastAsiaTheme="majorEastAsia" w:hAnsiTheme="majorEastAsia" w:hint="eastAsia"/>
        </w:rPr>
        <w:t>⑴働く条件は契約で決める。契約の内容は【</w:t>
      </w:r>
      <w:sdt>
        <w:sdtPr>
          <w:rPr>
            <w:rFonts w:asciiTheme="majorEastAsia" w:eastAsiaTheme="majorEastAsia" w:hAnsiTheme="majorEastAsia" w:hint="eastAsia"/>
          </w:rPr>
          <w:id w:val="-1112276708"/>
          <w:placeholder>
            <w:docPart w:val="219B872257A14028A74C3691615DD04D"/>
          </w:placeholder>
          <w:showingPlcHdr/>
          <w:text/>
        </w:sdtPr>
        <w:sdtEndPr/>
        <w:sdtContent>
          <w:r w:rsidRPr="00C01C6A">
            <w:rPr>
              <w:rFonts w:asciiTheme="majorEastAsia" w:eastAsiaTheme="majorEastAsia" w:hAnsiTheme="majorEastAsia" w:hint="eastAsia"/>
            </w:rPr>
            <w:t xml:space="preserve">①　　　　　　</w:t>
          </w:r>
        </w:sdtContent>
      </w:sdt>
      <w:r w:rsidRPr="00C01C6A">
        <w:rPr>
          <w:rFonts w:asciiTheme="majorEastAsia" w:eastAsiaTheme="majorEastAsia" w:hAnsiTheme="majorEastAsia" w:hint="eastAsia"/>
        </w:rPr>
        <w:t>】で決めるのが基本。</w:t>
      </w:r>
    </w:p>
    <w:p w14:paraId="26E6DC23" w14:textId="77777777" w:rsidR="00C01C6A" w:rsidRPr="00C01C6A" w:rsidRDefault="00C01C6A" w:rsidP="00C01C6A">
      <w:pPr>
        <w:rPr>
          <w:rFonts w:asciiTheme="majorEastAsia" w:eastAsiaTheme="majorEastAsia" w:hAnsiTheme="majorEastAsia"/>
          <w:bCs/>
        </w:rPr>
      </w:pPr>
    </w:p>
    <w:p w14:paraId="0197DF3E" w14:textId="36F9B3C4" w:rsidR="00C01C6A" w:rsidRPr="00C01C6A" w:rsidRDefault="00C01C6A" w:rsidP="00C01C6A">
      <w:pPr>
        <w:rPr>
          <w:rFonts w:asciiTheme="majorEastAsia" w:eastAsiaTheme="majorEastAsia" w:hAnsiTheme="majorEastAsia" w:cstheme="majorBidi"/>
          <w:bCs/>
        </w:rPr>
      </w:pPr>
      <w:r>
        <w:rPr>
          <w:rFonts w:asciiTheme="majorEastAsia" w:eastAsiaTheme="majorEastAsia" w:hAnsiTheme="majorEastAsia" w:cstheme="majorBidi" w:hint="eastAsia"/>
          <w:bCs/>
        </w:rPr>
        <w:t>⑵</w:t>
      </w:r>
      <w:r w:rsidRPr="00C01C6A">
        <w:rPr>
          <w:rFonts w:asciiTheme="majorEastAsia" w:eastAsiaTheme="majorEastAsia" w:hAnsiTheme="majorEastAsia" w:cstheme="majorBidi" w:hint="eastAsia"/>
          <w:bCs/>
        </w:rPr>
        <w:t>契約書などの書類にサインする前にしっかり内容を確認する。</w:t>
      </w:r>
    </w:p>
    <w:p w14:paraId="3A5C0DAA" w14:textId="77777777" w:rsidR="00C01C6A" w:rsidRPr="00C01C6A" w:rsidRDefault="00C01C6A" w:rsidP="00C01C6A">
      <w:pPr>
        <w:rPr>
          <w:rFonts w:asciiTheme="majorEastAsia" w:eastAsiaTheme="majorEastAsia" w:hAnsiTheme="majorEastAsia"/>
          <w:bCs/>
        </w:rPr>
      </w:pPr>
    </w:p>
    <w:p w14:paraId="7884F8D0" w14:textId="502DCBC7" w:rsidR="00C01C6A" w:rsidRPr="00C01C6A" w:rsidRDefault="00C01C6A" w:rsidP="00C01C6A">
      <w:pPr>
        <w:rPr>
          <w:rFonts w:asciiTheme="majorEastAsia" w:eastAsiaTheme="majorEastAsia" w:hAnsiTheme="majorEastAsia" w:cstheme="majorBidi"/>
          <w:bCs/>
        </w:rPr>
      </w:pPr>
      <w:r>
        <w:rPr>
          <w:rFonts w:asciiTheme="majorEastAsia" w:eastAsiaTheme="majorEastAsia" w:hAnsiTheme="majorEastAsia" w:cstheme="majorBidi" w:hint="eastAsia"/>
          <w:bCs/>
        </w:rPr>
        <w:t>⑶</w:t>
      </w:r>
      <w:r w:rsidRPr="00C01C6A">
        <w:rPr>
          <w:rFonts w:asciiTheme="majorEastAsia" w:eastAsiaTheme="majorEastAsia" w:hAnsiTheme="majorEastAsia" w:cstheme="majorBidi" w:hint="eastAsia"/>
          <w:bCs/>
        </w:rPr>
        <w:t>契約で決めたことでも【</w:t>
      </w:r>
      <w:sdt>
        <w:sdtPr>
          <w:rPr>
            <w:rFonts w:asciiTheme="majorEastAsia" w:eastAsiaTheme="majorEastAsia" w:hAnsiTheme="majorEastAsia" w:cstheme="majorBidi" w:hint="eastAsia"/>
            <w:bCs/>
          </w:rPr>
          <w:id w:val="1849670338"/>
          <w:placeholder>
            <w:docPart w:val="952CC3DEC65143A2807D4ED93BBB056C"/>
          </w:placeholder>
          <w:showingPlcHdr/>
          <w:text/>
        </w:sdtPr>
        <w:sdtEndPr/>
        <w:sdtContent>
          <w:r w:rsidRPr="00C01C6A">
            <w:rPr>
              <w:rFonts w:asciiTheme="majorEastAsia" w:eastAsiaTheme="majorEastAsia" w:hAnsiTheme="majorEastAsia" w:cstheme="majorBidi" w:hint="eastAsia"/>
              <w:bCs/>
            </w:rPr>
            <w:t xml:space="preserve">②　　　　　　</w:t>
          </w:r>
        </w:sdtContent>
      </w:sdt>
      <w:r w:rsidRPr="00C01C6A">
        <w:rPr>
          <w:rFonts w:asciiTheme="majorEastAsia" w:eastAsiaTheme="majorEastAsia" w:hAnsiTheme="majorEastAsia" w:cstheme="majorBidi" w:hint="eastAsia"/>
          <w:bCs/>
        </w:rPr>
        <w:t>】はダメ！</w:t>
      </w:r>
    </w:p>
    <w:p w14:paraId="204A48DD" w14:textId="77777777" w:rsidR="00C01C6A" w:rsidRPr="00C01C6A" w:rsidRDefault="00C01C6A" w:rsidP="00C01C6A">
      <w:pPr>
        <w:rPr>
          <w:rFonts w:asciiTheme="majorEastAsia" w:eastAsiaTheme="majorEastAsia" w:hAnsiTheme="majorEastAsia"/>
          <w:bCs/>
        </w:rPr>
      </w:pPr>
    </w:p>
    <w:p w14:paraId="5CD9FF28" w14:textId="59E1AF3C" w:rsidR="00C01C6A" w:rsidRPr="00C01C6A" w:rsidRDefault="00C01C6A" w:rsidP="00C01C6A">
      <w:pPr>
        <w:rPr>
          <w:rFonts w:asciiTheme="majorEastAsia" w:eastAsiaTheme="majorEastAsia" w:hAnsiTheme="majorEastAsia" w:cstheme="majorBidi"/>
          <w:bCs/>
        </w:rPr>
      </w:pPr>
      <w:r>
        <w:rPr>
          <w:rFonts w:asciiTheme="majorEastAsia" w:eastAsiaTheme="majorEastAsia" w:hAnsiTheme="majorEastAsia" w:cstheme="majorBidi" w:hint="eastAsia"/>
          <w:bCs/>
        </w:rPr>
        <w:t>⑷</w:t>
      </w:r>
      <w:r w:rsidRPr="00C01C6A">
        <w:rPr>
          <w:rFonts w:asciiTheme="majorEastAsia" w:eastAsiaTheme="majorEastAsia" w:hAnsiTheme="majorEastAsia" w:cstheme="majorBidi" w:hint="eastAsia"/>
          <w:bCs/>
        </w:rPr>
        <w:t>契約の内容は【</w:t>
      </w:r>
      <w:sdt>
        <w:sdtPr>
          <w:rPr>
            <w:rFonts w:asciiTheme="majorEastAsia" w:eastAsiaTheme="majorEastAsia" w:hAnsiTheme="majorEastAsia" w:cstheme="majorBidi" w:hint="eastAsia"/>
            <w:bCs/>
          </w:rPr>
          <w:id w:val="29685797"/>
          <w:placeholder>
            <w:docPart w:val="E82781625FCC4AC7872E95BC9DF4654B"/>
          </w:placeholder>
          <w:showingPlcHdr/>
          <w:text/>
        </w:sdtPr>
        <w:sdtEndPr/>
        <w:sdtContent>
          <w:r w:rsidRPr="00C01C6A">
            <w:rPr>
              <w:rFonts w:asciiTheme="majorEastAsia" w:eastAsiaTheme="majorEastAsia" w:hAnsiTheme="majorEastAsia" w:cstheme="majorBidi" w:hint="eastAsia"/>
              <w:bCs/>
            </w:rPr>
            <w:t xml:space="preserve">③　　　　　　</w:t>
          </w:r>
        </w:sdtContent>
      </w:sdt>
      <w:r w:rsidRPr="00C01C6A">
        <w:rPr>
          <w:rFonts w:asciiTheme="majorEastAsia" w:eastAsiaTheme="majorEastAsia" w:hAnsiTheme="majorEastAsia" w:cstheme="majorBidi" w:hint="eastAsia"/>
          <w:bCs/>
        </w:rPr>
        <w:t>】で確認する（トラブルを防ぐ！）。</w:t>
      </w:r>
    </w:p>
    <w:p w14:paraId="321E7634" w14:textId="77777777" w:rsidR="00C01C6A" w:rsidRPr="00C01C6A" w:rsidRDefault="00C01C6A" w:rsidP="00C01C6A">
      <w:pPr>
        <w:rPr>
          <w:rFonts w:asciiTheme="majorEastAsia" w:eastAsiaTheme="majorEastAsia" w:hAnsiTheme="majorEastAsia"/>
          <w:sz w:val="21"/>
        </w:rPr>
      </w:pPr>
    </w:p>
    <w:p w14:paraId="55A9661B" w14:textId="77777777" w:rsidR="00C01C6A" w:rsidRPr="00C01C6A" w:rsidRDefault="00C01C6A" w:rsidP="00C01C6A">
      <w:pPr>
        <w:rPr>
          <w:rFonts w:asciiTheme="majorEastAsia" w:eastAsiaTheme="majorEastAsia" w:hAnsiTheme="majorEastAsia"/>
          <w:b/>
          <w:sz w:val="21"/>
          <w:u w:val="single"/>
        </w:rPr>
      </w:pPr>
      <w:r w:rsidRPr="00C01C6A">
        <w:rPr>
          <w:rFonts w:asciiTheme="majorEastAsia" w:eastAsiaTheme="majorEastAsia" w:hAnsiTheme="majorEastAsia" w:hint="eastAsia"/>
          <w:b/>
          <w:sz w:val="21"/>
          <w:u w:val="single"/>
        </w:rPr>
        <w:t>３．考えてみよう</w:t>
      </w:r>
    </w:p>
    <w:p w14:paraId="5EBF0302" w14:textId="77777777" w:rsidR="00C01C6A" w:rsidRPr="00C01C6A" w:rsidRDefault="00C01C6A" w:rsidP="00C01C6A">
      <w:pPr>
        <w:rPr>
          <w:rFonts w:asciiTheme="majorEastAsia" w:eastAsiaTheme="majorEastAsia" w:hAnsiTheme="majorEastAsia"/>
          <w:b/>
          <w:sz w:val="21"/>
          <w:u w:val="single"/>
        </w:rPr>
      </w:pPr>
    </w:p>
    <w:p w14:paraId="60E33E77" w14:textId="77777777" w:rsidR="00C01C6A" w:rsidRPr="00C01C6A" w:rsidRDefault="00C01C6A" w:rsidP="00C01C6A">
      <w:pPr>
        <w:ind w:leftChars="100" w:left="450" w:hangingChars="100" w:hanging="210"/>
        <w:contextualSpacing/>
        <w:rPr>
          <w:rFonts w:asciiTheme="majorEastAsia" w:eastAsiaTheme="majorEastAsia" w:hAnsiTheme="majorEastAsia"/>
          <w:sz w:val="21"/>
        </w:rPr>
      </w:pPr>
      <w:r w:rsidRPr="00C01C6A">
        <w:rPr>
          <w:rFonts w:asciiTheme="majorEastAsia" w:eastAsiaTheme="majorEastAsia" w:hAnsiTheme="majorEastAsia" w:hint="eastAsia"/>
          <w:sz w:val="21"/>
        </w:rPr>
        <w:t>会社は絶対に法律を守ってくれるのでしょうか？？</w:t>
      </w:r>
    </w:p>
    <w:p w14:paraId="08E033CD" w14:textId="77777777" w:rsidR="00C01C6A" w:rsidRPr="00C01C6A" w:rsidRDefault="00C01C6A" w:rsidP="00C01C6A">
      <w:pPr>
        <w:ind w:left="420"/>
        <w:contextualSpacing/>
        <w:rPr>
          <w:rFonts w:asciiTheme="majorEastAsia" w:eastAsiaTheme="majorEastAsia" w:hAnsiTheme="majorEastAsia"/>
          <w:sz w:val="21"/>
        </w:rPr>
      </w:pPr>
      <w:r w:rsidRPr="00C01C6A">
        <w:rPr>
          <w:rFonts w:asciiTheme="majorEastAsia" w:eastAsiaTheme="majorEastAsia" w:hAnsiTheme="majorEastAsia" w:hint="eastAsia"/>
          <w:sz w:val="21"/>
        </w:rPr>
        <w:t>法律に違反していたらすぐに誰かが助けてくれるのでしょうか？</w:t>
      </w:r>
    </w:p>
    <w:p w14:paraId="1C2FE769" w14:textId="77777777" w:rsidR="00C01C6A" w:rsidRPr="00C01C6A" w:rsidRDefault="00C01C6A" w:rsidP="00C01C6A">
      <w:pPr>
        <w:ind w:leftChars="200" w:left="690" w:hangingChars="100" w:hanging="210"/>
        <w:contextualSpacing/>
        <w:rPr>
          <w:rFonts w:asciiTheme="majorEastAsia" w:eastAsiaTheme="majorEastAsia" w:hAnsiTheme="majorEastAsia"/>
          <w:sz w:val="21"/>
        </w:rPr>
      </w:pPr>
      <w:r w:rsidRPr="00C01C6A">
        <w:rPr>
          <w:rFonts w:asciiTheme="majorEastAsia" w:eastAsiaTheme="majorEastAsia" w:hAnsiTheme="majorEastAsia" w:hint="eastAsia"/>
          <w:sz w:val="21"/>
        </w:rPr>
        <w:t>トラブルがあった時にどのような行動をとるべきかを考えてみましょう！</w:t>
      </w:r>
    </w:p>
    <w:p w14:paraId="74CD79DD" w14:textId="77777777" w:rsidR="00C01C6A" w:rsidRPr="00C01C6A" w:rsidRDefault="00C01C6A" w:rsidP="00C01C6A">
      <w:pPr>
        <w:ind w:left="200" w:hanging="100"/>
        <w:contextualSpacing/>
        <w:rPr>
          <w:rFonts w:asciiTheme="majorEastAsia" w:eastAsiaTheme="majorEastAsia" w:hAnsiTheme="majorEastAsia"/>
          <w:sz w:val="21"/>
        </w:rPr>
      </w:pPr>
    </w:p>
    <w:p w14:paraId="09C90182" w14:textId="77777777" w:rsidR="00C01C6A" w:rsidRPr="00C01C6A" w:rsidRDefault="00C01C6A" w:rsidP="00C01C6A">
      <w:pPr>
        <w:rPr>
          <w:rFonts w:asciiTheme="majorEastAsia" w:eastAsiaTheme="majorEastAsia" w:hAnsiTheme="majorEastAsia"/>
          <w:sz w:val="21"/>
        </w:rPr>
      </w:pPr>
    </w:p>
    <w:p w14:paraId="7F4B9331" w14:textId="77777777" w:rsidR="00C01C6A" w:rsidRPr="00C01C6A" w:rsidRDefault="00C01C6A" w:rsidP="00C01C6A">
      <w:pPr>
        <w:widowControl/>
        <w:jc w:val="left"/>
        <w:rPr>
          <w:rFonts w:asciiTheme="majorEastAsia" w:eastAsiaTheme="majorEastAsia" w:hAnsiTheme="majorEastAsia"/>
          <w:sz w:val="21"/>
        </w:rPr>
      </w:pPr>
      <w:r w:rsidRPr="00C01C6A">
        <w:rPr>
          <w:rFonts w:asciiTheme="majorEastAsia" w:eastAsiaTheme="majorEastAsia" w:hAnsiTheme="majorEastAsia"/>
          <w:sz w:val="21"/>
        </w:rPr>
        <w:br w:type="page"/>
      </w:r>
    </w:p>
    <w:p w14:paraId="115ABD22" w14:textId="77777777" w:rsidR="00C01C6A" w:rsidRPr="00C01C6A" w:rsidRDefault="00C01C6A" w:rsidP="00C01C6A">
      <w:pPr>
        <w:keepNext/>
        <w:shd w:val="clear" w:color="auto" w:fill="5B9BD5" w:themeFill="accent1"/>
        <w:jc w:val="center"/>
        <w:outlineLvl w:val="0"/>
        <w:rPr>
          <w:rFonts w:asciiTheme="majorEastAsia" w:eastAsiaTheme="majorEastAsia" w:hAnsiTheme="majorEastAsia" w:cstheme="majorBidi"/>
          <w:b/>
          <w:color w:val="FFFFFF" w:themeColor="background1"/>
          <w:szCs w:val="24"/>
        </w:rPr>
      </w:pPr>
      <w:r w:rsidRPr="00C01C6A">
        <w:rPr>
          <w:rFonts w:asciiTheme="majorEastAsia" w:eastAsiaTheme="majorEastAsia" w:hAnsiTheme="majorEastAsia" w:cstheme="majorBidi" w:hint="eastAsia"/>
          <w:b/>
          <w:color w:val="FFFFFF" w:themeColor="background1"/>
          <w:szCs w:val="24"/>
        </w:rPr>
        <w:lastRenderedPageBreak/>
        <w:t>【ケース２】スーパーの店員として働くＡさんのケース</w:t>
      </w:r>
    </w:p>
    <w:p w14:paraId="61167E6B" w14:textId="77777777" w:rsidR="00C01C6A" w:rsidRPr="00C01C6A" w:rsidRDefault="00C01C6A" w:rsidP="00C01C6A">
      <w:pPr>
        <w:rPr>
          <w:rFonts w:asciiTheme="majorEastAsia" w:eastAsiaTheme="majorEastAsia" w:hAnsiTheme="majorEastAsia"/>
          <w:sz w:val="21"/>
        </w:rPr>
      </w:pPr>
    </w:p>
    <w:p w14:paraId="36FCAA22" w14:textId="77777777" w:rsidR="00C01C6A" w:rsidRPr="00C01C6A" w:rsidRDefault="00C01C6A" w:rsidP="00C01C6A">
      <w:pPr>
        <w:rPr>
          <w:rFonts w:asciiTheme="majorEastAsia" w:eastAsiaTheme="majorEastAsia" w:hAnsiTheme="majorEastAsia" w:cstheme="majorHAnsi"/>
          <w:b/>
          <w:u w:val="single"/>
        </w:rPr>
      </w:pPr>
      <w:r w:rsidRPr="00C01C6A">
        <w:rPr>
          <w:rFonts w:asciiTheme="majorEastAsia" w:eastAsiaTheme="majorEastAsia" w:hAnsiTheme="majorEastAsia" w:cstheme="majorHAnsi" w:hint="eastAsia"/>
          <w:b/>
          <w:u w:val="single"/>
        </w:rPr>
        <w:t>１．Ｑｕｅｓｔｉｏｎ</w:t>
      </w:r>
    </w:p>
    <w:p w14:paraId="1617BD56" w14:textId="77777777" w:rsidR="00C01C6A" w:rsidRPr="00C01C6A" w:rsidRDefault="00C01C6A" w:rsidP="00C01C6A">
      <w:pPr>
        <w:rPr>
          <w:rFonts w:asciiTheme="majorEastAsia" w:eastAsiaTheme="majorEastAsia" w:hAnsiTheme="majorEastAsia" w:cstheme="majorHAnsi"/>
          <w:b/>
          <w:u w:val="single"/>
        </w:rPr>
      </w:pPr>
    </w:p>
    <w:p w14:paraId="27C73DB2" w14:textId="168955CD" w:rsidR="00C01C6A" w:rsidRPr="00C01C6A" w:rsidRDefault="00C01C6A" w:rsidP="00C01C6A">
      <w:pPr>
        <w:rPr>
          <w:rFonts w:asciiTheme="majorEastAsia" w:eastAsiaTheme="majorEastAsia" w:hAnsiTheme="majorEastAsia"/>
        </w:rPr>
      </w:pPr>
      <w:r>
        <w:rPr>
          <w:rFonts w:asciiTheme="majorEastAsia" w:eastAsiaTheme="majorEastAsia" w:hAnsiTheme="majorEastAsia" w:hint="eastAsia"/>
        </w:rPr>
        <w:t>⑴</w:t>
      </w:r>
      <w:r w:rsidRPr="00C01C6A">
        <w:rPr>
          <w:rFonts w:asciiTheme="majorEastAsia" w:eastAsiaTheme="majorEastAsia" w:hAnsiTheme="majorEastAsia" w:hint="eastAsia"/>
        </w:rPr>
        <w:t>８時３０分から９時までの給料は支払われなければならない？？</w:t>
      </w:r>
    </w:p>
    <w:tbl>
      <w:tblPr>
        <w:tblStyle w:val="ae"/>
        <w:tblW w:w="0" w:type="auto"/>
        <w:tblLook w:val="04A0" w:firstRow="1" w:lastRow="0" w:firstColumn="1" w:lastColumn="0" w:noHBand="0" w:noVBand="1"/>
      </w:tblPr>
      <w:tblGrid>
        <w:gridCol w:w="8494"/>
      </w:tblGrid>
      <w:tr w:rsidR="00C01C6A" w:rsidRPr="00C01C6A" w14:paraId="31757D0C" w14:textId="77777777" w:rsidTr="00635595">
        <w:tc>
          <w:tcPr>
            <w:tcW w:w="8494" w:type="dxa"/>
          </w:tcPr>
          <w:p w14:paraId="2196AB02"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（ア）　支払われなければならない</w:t>
            </w:r>
          </w:p>
          <w:p w14:paraId="2C2B414C"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（イ）　支払われなくてもよい</w:t>
            </w:r>
          </w:p>
          <w:p w14:paraId="1274C4B9"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（ウ）　法律的には支払わなければならないが契約で勤務開始時刻が９時とされている</w:t>
            </w:r>
          </w:p>
          <w:p w14:paraId="24ABA4F5" w14:textId="77777777" w:rsidR="00C01C6A" w:rsidRPr="00C01C6A" w:rsidRDefault="00C01C6A" w:rsidP="00C01C6A">
            <w:pPr>
              <w:ind w:firstLineChars="300" w:firstLine="630"/>
              <w:rPr>
                <w:rFonts w:asciiTheme="majorEastAsia" w:eastAsiaTheme="majorEastAsia" w:hAnsiTheme="majorEastAsia"/>
                <w:sz w:val="21"/>
              </w:rPr>
            </w:pPr>
            <w:r w:rsidRPr="00C01C6A">
              <w:rPr>
                <w:rFonts w:asciiTheme="majorEastAsia" w:eastAsiaTheme="majorEastAsia" w:hAnsiTheme="majorEastAsia" w:hint="eastAsia"/>
                <w:sz w:val="21"/>
              </w:rPr>
              <w:t>場合には支払われなくてもよい</w:t>
            </w:r>
          </w:p>
          <w:p w14:paraId="67E403DF"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（エ）その他（　　　　　　　　　　　　　　　　　　　　　　　　　　）</w:t>
            </w:r>
          </w:p>
        </w:tc>
      </w:tr>
    </w:tbl>
    <w:p w14:paraId="034AF294" w14:textId="77777777" w:rsidR="00C01C6A" w:rsidRPr="00C01C6A" w:rsidRDefault="00C01C6A" w:rsidP="00C01C6A">
      <w:pPr>
        <w:rPr>
          <w:rFonts w:asciiTheme="majorEastAsia" w:eastAsiaTheme="majorEastAsia" w:hAnsiTheme="majorEastAsia"/>
          <w:sz w:val="21"/>
        </w:rPr>
      </w:pPr>
    </w:p>
    <w:p w14:paraId="6D48DA99" w14:textId="35D788B4" w:rsidR="00C01C6A" w:rsidRPr="00C01C6A" w:rsidRDefault="00C01C6A" w:rsidP="00C01C6A">
      <w:pPr>
        <w:rPr>
          <w:rFonts w:asciiTheme="majorEastAsia" w:eastAsiaTheme="majorEastAsia" w:hAnsiTheme="majorEastAsia"/>
        </w:rPr>
      </w:pPr>
      <w:r>
        <w:rPr>
          <w:rFonts w:asciiTheme="majorEastAsia" w:eastAsiaTheme="majorEastAsia" w:hAnsiTheme="majorEastAsia" w:hint="eastAsia"/>
        </w:rPr>
        <w:t>⑵⑴</w:t>
      </w:r>
      <w:r w:rsidRPr="00C01C6A">
        <w:rPr>
          <w:rFonts w:asciiTheme="majorEastAsia" w:eastAsiaTheme="majorEastAsia" w:hAnsiTheme="majorEastAsia" w:hint="eastAsia"/>
        </w:rPr>
        <w:t>で給料が支払われなければならないとした場合、支払われなければならないのはいくら？（※時給を１０００円とします。）</w:t>
      </w:r>
    </w:p>
    <w:tbl>
      <w:tblPr>
        <w:tblStyle w:val="ae"/>
        <w:tblW w:w="0" w:type="auto"/>
        <w:tblLook w:val="04A0" w:firstRow="1" w:lastRow="0" w:firstColumn="1" w:lastColumn="0" w:noHBand="0" w:noVBand="1"/>
      </w:tblPr>
      <w:tblGrid>
        <w:gridCol w:w="8494"/>
      </w:tblGrid>
      <w:tr w:rsidR="00C01C6A" w:rsidRPr="00C01C6A" w14:paraId="4F8D678C" w14:textId="77777777" w:rsidTr="00635595">
        <w:tc>
          <w:tcPr>
            <w:tcW w:w="8494" w:type="dxa"/>
          </w:tcPr>
          <w:p w14:paraId="1EF720B0"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１日分　　【</w:t>
            </w:r>
            <w:sdt>
              <w:sdtPr>
                <w:rPr>
                  <w:rFonts w:asciiTheme="majorEastAsia" w:eastAsiaTheme="majorEastAsia" w:hAnsiTheme="majorEastAsia" w:hint="eastAsia"/>
                  <w:sz w:val="21"/>
                </w:rPr>
                <w:id w:val="338123502"/>
                <w:placeholder>
                  <w:docPart w:val="FFC11C37B23F4BDEB12E7ECB73B2EF33"/>
                </w:placeholder>
                <w:showingPlcHdr/>
                <w:text/>
              </w:sdtPr>
              <w:sdtEndPr/>
              <w:sdtContent>
                <w:r w:rsidRPr="00C01C6A">
                  <w:rPr>
                    <w:rFonts w:asciiTheme="majorEastAsia" w:eastAsiaTheme="majorEastAsia" w:hAnsiTheme="majorEastAsia" w:hint="eastAsia"/>
                    <w:sz w:val="21"/>
                  </w:rPr>
                  <w:t xml:space="preserve">④　　　　　　</w:t>
                </w:r>
              </w:sdtContent>
            </w:sdt>
            <w:r w:rsidRPr="00C01C6A">
              <w:rPr>
                <w:rFonts w:asciiTheme="majorEastAsia" w:eastAsiaTheme="majorEastAsia" w:hAnsiTheme="majorEastAsia" w:hint="eastAsia"/>
                <w:sz w:val="21"/>
              </w:rPr>
              <w:t>円】</w:t>
            </w:r>
          </w:p>
          <w:p w14:paraId="09ADC925"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１週間分　【</w:t>
            </w:r>
            <w:sdt>
              <w:sdtPr>
                <w:rPr>
                  <w:rFonts w:asciiTheme="majorEastAsia" w:eastAsiaTheme="majorEastAsia" w:hAnsiTheme="majorEastAsia" w:hint="eastAsia"/>
                  <w:sz w:val="21"/>
                </w:rPr>
                <w:id w:val="-972131835"/>
                <w:placeholder>
                  <w:docPart w:val="90649D47F6A948A29BBE23F9B5EB42DD"/>
                </w:placeholder>
                <w:showingPlcHdr/>
                <w:text/>
              </w:sdtPr>
              <w:sdtEndPr/>
              <w:sdtContent>
                <w:r w:rsidRPr="00C01C6A">
                  <w:rPr>
                    <w:rFonts w:asciiTheme="majorEastAsia" w:eastAsiaTheme="majorEastAsia" w:hAnsiTheme="majorEastAsia" w:hint="eastAsia"/>
                    <w:sz w:val="21"/>
                  </w:rPr>
                  <w:t xml:space="preserve">⑤　　　　　　</w:t>
                </w:r>
              </w:sdtContent>
            </w:sdt>
            <w:r w:rsidRPr="00C01C6A">
              <w:rPr>
                <w:rFonts w:asciiTheme="majorEastAsia" w:eastAsiaTheme="majorEastAsia" w:hAnsiTheme="majorEastAsia" w:hint="eastAsia"/>
                <w:sz w:val="21"/>
              </w:rPr>
              <w:t>円】（１週間で４日働く場合）</w:t>
            </w:r>
          </w:p>
          <w:p w14:paraId="6B0A55AC"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１年分　　【</w:t>
            </w:r>
            <w:sdt>
              <w:sdtPr>
                <w:rPr>
                  <w:rFonts w:asciiTheme="majorEastAsia" w:eastAsiaTheme="majorEastAsia" w:hAnsiTheme="majorEastAsia" w:hint="eastAsia"/>
                  <w:sz w:val="21"/>
                </w:rPr>
                <w:id w:val="-2023851930"/>
                <w:placeholder>
                  <w:docPart w:val="CC15C715301148F1A4F0294F494547E0"/>
                </w:placeholder>
                <w:showingPlcHdr/>
                <w:text/>
              </w:sdtPr>
              <w:sdtEndPr/>
              <w:sdtContent>
                <w:r w:rsidRPr="00C01C6A">
                  <w:rPr>
                    <w:rFonts w:asciiTheme="majorEastAsia" w:eastAsiaTheme="majorEastAsia" w:hAnsiTheme="majorEastAsia" w:hint="eastAsia"/>
                    <w:sz w:val="21"/>
                  </w:rPr>
                  <w:t xml:space="preserve">⑥　　　　　　</w:t>
                </w:r>
              </w:sdtContent>
            </w:sdt>
            <w:r w:rsidRPr="00C01C6A">
              <w:rPr>
                <w:rFonts w:asciiTheme="majorEastAsia" w:eastAsiaTheme="majorEastAsia" w:hAnsiTheme="majorEastAsia" w:hint="eastAsia"/>
                <w:sz w:val="21"/>
              </w:rPr>
              <w:t>円】（１年は約５２週間）</w:t>
            </w:r>
          </w:p>
          <w:p w14:paraId="0685A166" w14:textId="77777777" w:rsidR="00C01C6A" w:rsidRPr="00C01C6A" w:rsidRDefault="00C01C6A" w:rsidP="00C01C6A">
            <w:pPr>
              <w:ind w:firstLineChars="100" w:firstLine="210"/>
              <w:rPr>
                <w:rFonts w:asciiTheme="majorEastAsia" w:eastAsiaTheme="majorEastAsia" w:hAnsiTheme="majorEastAsia"/>
                <w:sz w:val="21"/>
              </w:rPr>
            </w:pPr>
            <w:r w:rsidRPr="00C01C6A">
              <w:rPr>
                <w:rFonts w:asciiTheme="majorEastAsia" w:eastAsiaTheme="majorEastAsia" w:hAnsiTheme="majorEastAsia" w:hint="eastAsia"/>
                <w:sz w:val="21"/>
              </w:rPr>
              <w:t>○従業員が５人いたら全員でいくら？？</w:t>
            </w:r>
          </w:p>
        </w:tc>
      </w:tr>
    </w:tbl>
    <w:p w14:paraId="7ECA471D" w14:textId="77777777" w:rsidR="00C01C6A" w:rsidRPr="00C01C6A" w:rsidRDefault="00C01C6A" w:rsidP="00C01C6A">
      <w:pPr>
        <w:rPr>
          <w:rFonts w:asciiTheme="majorEastAsia" w:eastAsiaTheme="majorEastAsia" w:hAnsiTheme="majorEastAsia"/>
          <w:sz w:val="21"/>
        </w:rPr>
      </w:pPr>
    </w:p>
    <w:p w14:paraId="31171AE6" w14:textId="6D0D62E0" w:rsidR="00C01C6A" w:rsidRPr="00C01C6A" w:rsidRDefault="00C01C6A" w:rsidP="00C01C6A">
      <w:pPr>
        <w:rPr>
          <w:rFonts w:asciiTheme="majorEastAsia" w:eastAsiaTheme="majorEastAsia" w:hAnsiTheme="majorEastAsia"/>
        </w:rPr>
      </w:pPr>
      <w:r>
        <w:rPr>
          <w:rFonts w:asciiTheme="majorEastAsia" w:eastAsiaTheme="majorEastAsia" w:hAnsiTheme="majorEastAsia" w:hint="eastAsia"/>
        </w:rPr>
        <w:t>⑶</w:t>
      </w:r>
      <w:r w:rsidRPr="00C01C6A">
        <w:rPr>
          <w:rFonts w:asciiTheme="majorEastAsia" w:eastAsiaTheme="majorEastAsia" w:hAnsiTheme="majorEastAsia" w:hint="eastAsia"/>
        </w:rPr>
        <w:t>この３０分間の給料を払ってもらいたい場合、店長にどのように言いますか？？</w:t>
      </w:r>
    </w:p>
    <w:tbl>
      <w:tblPr>
        <w:tblStyle w:val="ae"/>
        <w:tblW w:w="0" w:type="auto"/>
        <w:tblLook w:val="04A0" w:firstRow="1" w:lastRow="0" w:firstColumn="1" w:lastColumn="0" w:noHBand="0" w:noVBand="1"/>
      </w:tblPr>
      <w:tblGrid>
        <w:gridCol w:w="8494"/>
      </w:tblGrid>
      <w:tr w:rsidR="00C01C6A" w:rsidRPr="00C01C6A" w14:paraId="0D84CA58" w14:textId="77777777" w:rsidTr="00635595">
        <w:tc>
          <w:tcPr>
            <w:tcW w:w="8494" w:type="dxa"/>
          </w:tcPr>
          <w:p w14:paraId="5E6FAAAA" w14:textId="77777777" w:rsidR="00C01C6A" w:rsidRPr="00C01C6A" w:rsidRDefault="00C01C6A" w:rsidP="00C01C6A">
            <w:pPr>
              <w:rPr>
                <w:rFonts w:asciiTheme="majorEastAsia" w:eastAsiaTheme="majorEastAsia" w:hAnsiTheme="majorEastAsia"/>
                <w:sz w:val="21"/>
              </w:rPr>
            </w:pPr>
          </w:p>
          <w:p w14:paraId="7CF3360A" w14:textId="77777777" w:rsidR="00C01C6A" w:rsidRPr="00C01C6A" w:rsidRDefault="00C01C6A" w:rsidP="00C01C6A">
            <w:pPr>
              <w:rPr>
                <w:rFonts w:asciiTheme="majorEastAsia" w:eastAsiaTheme="majorEastAsia" w:hAnsiTheme="majorEastAsia"/>
                <w:sz w:val="21"/>
              </w:rPr>
            </w:pPr>
          </w:p>
          <w:p w14:paraId="196D0842" w14:textId="77777777" w:rsidR="00C01C6A" w:rsidRPr="00C01C6A" w:rsidRDefault="00C01C6A" w:rsidP="00C01C6A">
            <w:pPr>
              <w:rPr>
                <w:rFonts w:asciiTheme="majorEastAsia" w:eastAsiaTheme="majorEastAsia" w:hAnsiTheme="majorEastAsia"/>
                <w:sz w:val="21"/>
              </w:rPr>
            </w:pPr>
          </w:p>
          <w:p w14:paraId="6C6C3045" w14:textId="77777777" w:rsidR="00C01C6A" w:rsidRPr="00C01C6A" w:rsidRDefault="00C01C6A" w:rsidP="00C01C6A">
            <w:pPr>
              <w:rPr>
                <w:rFonts w:asciiTheme="majorEastAsia" w:eastAsiaTheme="majorEastAsia" w:hAnsiTheme="majorEastAsia"/>
                <w:sz w:val="21"/>
              </w:rPr>
            </w:pPr>
          </w:p>
        </w:tc>
      </w:tr>
    </w:tbl>
    <w:p w14:paraId="3A534E70" w14:textId="77777777" w:rsidR="00C01C6A" w:rsidRPr="00C01C6A" w:rsidRDefault="00C01C6A" w:rsidP="00C01C6A">
      <w:pPr>
        <w:rPr>
          <w:rFonts w:asciiTheme="majorEastAsia" w:eastAsiaTheme="majorEastAsia" w:hAnsiTheme="majorEastAsia"/>
          <w:sz w:val="21"/>
        </w:rPr>
      </w:pPr>
    </w:p>
    <w:p w14:paraId="28F4E892" w14:textId="50DFD418" w:rsidR="00C01C6A" w:rsidRPr="00C01C6A" w:rsidRDefault="00C01C6A" w:rsidP="00C01C6A">
      <w:pPr>
        <w:rPr>
          <w:rFonts w:asciiTheme="majorEastAsia" w:eastAsiaTheme="majorEastAsia" w:hAnsiTheme="majorEastAsia"/>
        </w:rPr>
      </w:pPr>
      <w:r>
        <w:rPr>
          <w:rFonts w:asciiTheme="majorEastAsia" w:eastAsiaTheme="majorEastAsia" w:hAnsiTheme="majorEastAsia" w:hint="eastAsia"/>
        </w:rPr>
        <w:t>⑷</w:t>
      </w:r>
      <w:r w:rsidRPr="00C01C6A">
        <w:rPr>
          <w:rFonts w:asciiTheme="majorEastAsia" w:eastAsiaTheme="majorEastAsia" w:hAnsiTheme="majorEastAsia" w:hint="eastAsia"/>
        </w:rPr>
        <w:t>１人で店長と話をする以外に何か良い方法はないでしょうか？？</w:t>
      </w:r>
    </w:p>
    <w:tbl>
      <w:tblPr>
        <w:tblStyle w:val="ae"/>
        <w:tblW w:w="0" w:type="auto"/>
        <w:tblLook w:val="04A0" w:firstRow="1" w:lastRow="0" w:firstColumn="1" w:lastColumn="0" w:noHBand="0" w:noVBand="1"/>
      </w:tblPr>
      <w:tblGrid>
        <w:gridCol w:w="8494"/>
      </w:tblGrid>
      <w:tr w:rsidR="00C01C6A" w:rsidRPr="00C01C6A" w14:paraId="7ABC43F0" w14:textId="77777777" w:rsidTr="00635595">
        <w:tc>
          <w:tcPr>
            <w:tcW w:w="8494" w:type="dxa"/>
          </w:tcPr>
          <w:p w14:paraId="28CA3F29" w14:textId="77777777" w:rsidR="00C01C6A" w:rsidRPr="00C01C6A" w:rsidRDefault="00C01C6A" w:rsidP="00C01C6A">
            <w:pPr>
              <w:rPr>
                <w:rFonts w:asciiTheme="majorEastAsia" w:eastAsiaTheme="majorEastAsia" w:hAnsiTheme="majorEastAsia"/>
                <w:sz w:val="21"/>
              </w:rPr>
            </w:pPr>
          </w:p>
          <w:p w14:paraId="71E5D30B" w14:textId="77777777" w:rsidR="00C01C6A" w:rsidRPr="00C01C6A" w:rsidRDefault="00C01C6A" w:rsidP="00C01C6A">
            <w:pPr>
              <w:rPr>
                <w:rFonts w:asciiTheme="majorEastAsia" w:eastAsiaTheme="majorEastAsia" w:hAnsiTheme="majorEastAsia"/>
                <w:sz w:val="21"/>
              </w:rPr>
            </w:pPr>
          </w:p>
          <w:p w14:paraId="18DE5452" w14:textId="77777777" w:rsidR="00C01C6A" w:rsidRPr="00C01C6A" w:rsidRDefault="00C01C6A" w:rsidP="00C01C6A">
            <w:pPr>
              <w:rPr>
                <w:rFonts w:asciiTheme="majorEastAsia" w:eastAsiaTheme="majorEastAsia" w:hAnsiTheme="majorEastAsia"/>
                <w:sz w:val="21"/>
              </w:rPr>
            </w:pPr>
          </w:p>
          <w:p w14:paraId="24558311" w14:textId="77777777" w:rsidR="00C01C6A" w:rsidRPr="00C01C6A" w:rsidRDefault="00C01C6A" w:rsidP="00C01C6A">
            <w:pPr>
              <w:rPr>
                <w:rFonts w:asciiTheme="majorEastAsia" w:eastAsiaTheme="majorEastAsia" w:hAnsiTheme="majorEastAsia"/>
                <w:sz w:val="21"/>
              </w:rPr>
            </w:pPr>
          </w:p>
          <w:p w14:paraId="7F91DC45" w14:textId="77777777" w:rsidR="00C01C6A" w:rsidRPr="00C01C6A" w:rsidRDefault="00C01C6A" w:rsidP="00C01C6A">
            <w:pPr>
              <w:rPr>
                <w:rFonts w:asciiTheme="majorEastAsia" w:eastAsiaTheme="majorEastAsia" w:hAnsiTheme="majorEastAsia"/>
                <w:sz w:val="21"/>
              </w:rPr>
            </w:pPr>
            <w:r w:rsidRPr="00C01C6A">
              <w:rPr>
                <w:rFonts w:asciiTheme="majorEastAsia" w:eastAsiaTheme="majorEastAsia" w:hAnsiTheme="majorEastAsia" w:hint="eastAsia"/>
                <w:sz w:val="21"/>
              </w:rPr>
              <w:t>（実際に１人で行動するのは難しい… その理由も考えてみましょう。）</w:t>
            </w:r>
          </w:p>
          <w:p w14:paraId="19BC2CA5" w14:textId="77777777" w:rsidR="00C01C6A" w:rsidRPr="00C01C6A" w:rsidRDefault="00C01C6A" w:rsidP="00C01C6A">
            <w:pPr>
              <w:rPr>
                <w:rFonts w:asciiTheme="majorEastAsia" w:eastAsiaTheme="majorEastAsia" w:hAnsiTheme="majorEastAsia"/>
                <w:sz w:val="21"/>
              </w:rPr>
            </w:pPr>
          </w:p>
          <w:p w14:paraId="630966DE" w14:textId="77777777" w:rsidR="00C01C6A" w:rsidRPr="00C01C6A" w:rsidRDefault="00C01C6A" w:rsidP="00C01C6A">
            <w:pPr>
              <w:rPr>
                <w:rFonts w:asciiTheme="majorEastAsia" w:eastAsiaTheme="majorEastAsia" w:hAnsiTheme="majorEastAsia"/>
                <w:sz w:val="21"/>
              </w:rPr>
            </w:pPr>
          </w:p>
        </w:tc>
      </w:tr>
    </w:tbl>
    <w:p w14:paraId="2387409B" w14:textId="77777777" w:rsidR="00C01C6A" w:rsidRPr="00C01C6A" w:rsidRDefault="00C01C6A" w:rsidP="00C01C6A">
      <w:pPr>
        <w:widowControl/>
        <w:jc w:val="left"/>
        <w:rPr>
          <w:rFonts w:asciiTheme="majorEastAsia" w:eastAsiaTheme="majorEastAsia" w:hAnsiTheme="majorEastAsia"/>
          <w:sz w:val="21"/>
        </w:rPr>
      </w:pPr>
      <w:r w:rsidRPr="00C01C6A">
        <w:rPr>
          <w:rFonts w:asciiTheme="majorEastAsia" w:eastAsiaTheme="majorEastAsia" w:hAnsiTheme="majorEastAsia"/>
          <w:sz w:val="21"/>
        </w:rPr>
        <w:br w:type="page"/>
      </w:r>
    </w:p>
    <w:p w14:paraId="16C63BE0" w14:textId="77777777" w:rsidR="00C01C6A" w:rsidRPr="00C01C6A" w:rsidRDefault="00C01C6A" w:rsidP="00C01C6A">
      <w:pPr>
        <w:rPr>
          <w:rFonts w:asciiTheme="majorEastAsia" w:eastAsiaTheme="majorEastAsia" w:hAnsiTheme="majorEastAsia"/>
          <w:b/>
          <w:sz w:val="21"/>
          <w:u w:val="single"/>
        </w:rPr>
      </w:pPr>
      <w:r w:rsidRPr="00C01C6A">
        <w:rPr>
          <w:rFonts w:asciiTheme="majorEastAsia" w:eastAsiaTheme="majorEastAsia" w:hAnsiTheme="majorEastAsia" w:hint="eastAsia"/>
          <w:b/>
          <w:sz w:val="21"/>
          <w:u w:val="single"/>
        </w:rPr>
        <w:lastRenderedPageBreak/>
        <w:t>２．ケース２のポイント</w:t>
      </w:r>
    </w:p>
    <w:p w14:paraId="4DF3B161" w14:textId="77777777" w:rsidR="00C01C6A" w:rsidRPr="00C01C6A" w:rsidRDefault="00C01C6A" w:rsidP="00C01C6A">
      <w:pPr>
        <w:rPr>
          <w:rFonts w:asciiTheme="majorEastAsia" w:eastAsiaTheme="majorEastAsia" w:hAnsiTheme="majorEastAsia"/>
          <w:b/>
          <w:sz w:val="21"/>
          <w:u w:val="single"/>
        </w:rPr>
      </w:pPr>
    </w:p>
    <w:p w14:paraId="18E8A823" w14:textId="3B310C8A" w:rsidR="00C01C6A" w:rsidRPr="00C01C6A" w:rsidRDefault="00C01C6A" w:rsidP="00C01C6A">
      <w:pPr>
        <w:rPr>
          <w:rFonts w:asciiTheme="majorEastAsia" w:eastAsiaTheme="majorEastAsia" w:hAnsiTheme="majorEastAsia"/>
        </w:rPr>
      </w:pPr>
      <w:r>
        <w:rPr>
          <w:rFonts w:asciiTheme="majorEastAsia" w:eastAsiaTheme="majorEastAsia" w:hAnsiTheme="majorEastAsia" w:hint="eastAsia"/>
        </w:rPr>
        <w:t>⑴</w:t>
      </w:r>
      <w:r w:rsidRPr="00C01C6A">
        <w:rPr>
          <w:rFonts w:asciiTheme="majorEastAsia" w:eastAsiaTheme="majorEastAsia" w:hAnsiTheme="majorEastAsia" w:hint="eastAsia"/>
        </w:rPr>
        <w:t>１人では言いにくいことでも【</w:t>
      </w:r>
      <w:sdt>
        <w:sdtPr>
          <w:rPr>
            <w:rFonts w:asciiTheme="majorEastAsia" w:eastAsiaTheme="majorEastAsia" w:hAnsiTheme="majorEastAsia" w:hint="eastAsia"/>
          </w:rPr>
          <w:id w:val="811753728"/>
          <w:placeholder>
            <w:docPart w:val="DFDC539B0DAA40A3BDB186278FA87104"/>
          </w:placeholder>
          <w:showingPlcHdr/>
          <w:text/>
        </w:sdtPr>
        <w:sdtEndPr/>
        <w:sdtContent>
          <w:r w:rsidRPr="00C01C6A">
            <w:rPr>
              <w:rFonts w:asciiTheme="majorEastAsia" w:eastAsiaTheme="majorEastAsia" w:hAnsiTheme="majorEastAsia" w:hint="eastAsia"/>
            </w:rPr>
            <w:t xml:space="preserve">⑦　　　　　　　　</w:t>
          </w:r>
        </w:sdtContent>
      </w:sdt>
      <w:r w:rsidRPr="00C01C6A">
        <w:rPr>
          <w:rFonts w:asciiTheme="majorEastAsia" w:eastAsiaTheme="majorEastAsia" w:hAnsiTheme="majorEastAsia" w:hint="eastAsia"/>
        </w:rPr>
        <w:t>】であれば言いやすい</w:t>
      </w:r>
    </w:p>
    <w:p w14:paraId="30870EA6" w14:textId="77777777" w:rsidR="00C01C6A" w:rsidRPr="00C01C6A" w:rsidRDefault="00C01C6A" w:rsidP="00C01C6A">
      <w:pPr>
        <w:rPr>
          <w:rFonts w:asciiTheme="majorEastAsia" w:eastAsiaTheme="majorEastAsia" w:hAnsiTheme="majorEastAsia"/>
        </w:rPr>
      </w:pPr>
    </w:p>
    <w:p w14:paraId="4849B82B" w14:textId="7A20A4B3" w:rsidR="00C01C6A" w:rsidRPr="00C01C6A" w:rsidRDefault="00C01C6A" w:rsidP="00C01C6A">
      <w:pPr>
        <w:rPr>
          <w:rFonts w:asciiTheme="majorEastAsia" w:eastAsiaTheme="majorEastAsia" w:hAnsiTheme="majorEastAsia"/>
        </w:rPr>
      </w:pPr>
      <w:r>
        <w:rPr>
          <w:rFonts w:asciiTheme="majorEastAsia" w:eastAsiaTheme="majorEastAsia" w:hAnsiTheme="majorEastAsia" w:hint="eastAsia"/>
        </w:rPr>
        <w:t>⑵</w:t>
      </w:r>
      <w:r w:rsidRPr="00C01C6A">
        <w:rPr>
          <w:rFonts w:asciiTheme="majorEastAsia" w:eastAsiaTheme="majorEastAsia" w:hAnsiTheme="majorEastAsia" w:hint="eastAsia"/>
        </w:rPr>
        <w:t>【</w:t>
      </w:r>
      <w:sdt>
        <w:sdtPr>
          <w:rPr>
            <w:rFonts w:asciiTheme="majorEastAsia" w:eastAsiaTheme="majorEastAsia" w:hAnsiTheme="majorEastAsia" w:hint="eastAsia"/>
          </w:rPr>
          <w:id w:val="-2048747737"/>
          <w:placeholder>
            <w:docPart w:val="A100FD9143EC482CAC394B4F4AE070E4"/>
          </w:placeholder>
          <w:showingPlcHdr/>
          <w:text/>
        </w:sdtPr>
        <w:sdtEndPr/>
        <w:sdtContent>
          <w:r w:rsidRPr="00C01C6A">
            <w:rPr>
              <w:rFonts w:asciiTheme="majorEastAsia" w:eastAsiaTheme="majorEastAsia" w:hAnsiTheme="majorEastAsia" w:hint="eastAsia"/>
            </w:rPr>
            <w:t xml:space="preserve">⑧　　　　　　　　　</w:t>
          </w:r>
        </w:sdtContent>
      </w:sdt>
      <w:r w:rsidRPr="00C01C6A">
        <w:rPr>
          <w:rFonts w:asciiTheme="majorEastAsia" w:eastAsiaTheme="majorEastAsia" w:hAnsiTheme="majorEastAsia" w:hint="eastAsia"/>
        </w:rPr>
        <w:t>】という団体がある</w:t>
      </w:r>
    </w:p>
    <w:p w14:paraId="4F2B167F" w14:textId="6262AB27" w:rsidR="00C01C6A" w:rsidRPr="00C01C6A" w:rsidRDefault="00C01C6A" w:rsidP="00C01C6A">
      <w:pPr>
        <w:rPr>
          <w:rFonts w:asciiTheme="majorEastAsia" w:eastAsiaTheme="majorEastAsia" w:hAnsiTheme="majorEastAsia"/>
        </w:rPr>
      </w:pPr>
      <w:r w:rsidRPr="00C01C6A">
        <w:rPr>
          <w:rFonts w:asciiTheme="majorEastAsia" w:eastAsiaTheme="majorEastAsia" w:hAnsiTheme="majorEastAsia" w:hint="eastAsia"/>
        </w:rPr>
        <w:t>会社と【</w:t>
      </w:r>
      <w:sdt>
        <w:sdtPr>
          <w:rPr>
            <w:rFonts w:asciiTheme="majorEastAsia" w:eastAsiaTheme="majorEastAsia" w:hAnsiTheme="majorEastAsia" w:hint="eastAsia"/>
          </w:rPr>
          <w:id w:val="-1073117904"/>
          <w:placeholder>
            <w:docPart w:val="FE912C961B0F45868D1AEC4CDD4C83E7"/>
          </w:placeholder>
          <w:showingPlcHdr/>
          <w:text/>
        </w:sdtPr>
        <w:sdtEndPr/>
        <w:sdtContent>
          <w:r w:rsidRPr="00C01C6A">
            <w:rPr>
              <w:rFonts w:asciiTheme="majorEastAsia" w:eastAsiaTheme="majorEastAsia" w:hAnsiTheme="majorEastAsia" w:hint="eastAsia"/>
            </w:rPr>
            <w:t xml:space="preserve">⑨　　　　　　　　</w:t>
          </w:r>
        </w:sdtContent>
      </w:sdt>
      <w:r w:rsidRPr="00C01C6A">
        <w:rPr>
          <w:rFonts w:asciiTheme="majorEastAsia" w:eastAsiaTheme="majorEastAsia" w:hAnsiTheme="majorEastAsia" w:hint="eastAsia"/>
        </w:rPr>
        <w:t>】をして法律違反や労働条件を改善するための団体</w:t>
      </w:r>
    </w:p>
    <w:p w14:paraId="430AEDEA" w14:textId="6DD89148" w:rsidR="00C01C6A" w:rsidRPr="00C01C6A" w:rsidRDefault="00C01C6A" w:rsidP="00C01C6A">
      <w:pPr>
        <w:rPr>
          <w:rFonts w:asciiTheme="majorEastAsia" w:eastAsiaTheme="majorEastAsia" w:hAnsiTheme="majorEastAsia"/>
        </w:rPr>
      </w:pPr>
      <w:r w:rsidRPr="00C01C6A">
        <w:rPr>
          <w:rFonts w:asciiTheme="majorEastAsia" w:eastAsiaTheme="majorEastAsia" w:hAnsiTheme="majorEastAsia" w:hint="eastAsia"/>
        </w:rPr>
        <w:t>【</w:t>
      </w:r>
      <w:sdt>
        <w:sdtPr>
          <w:rPr>
            <w:rFonts w:asciiTheme="majorEastAsia" w:eastAsiaTheme="majorEastAsia" w:hAnsiTheme="majorEastAsia" w:hint="eastAsia"/>
          </w:rPr>
          <w:id w:val="354168258"/>
          <w:placeholder>
            <w:docPart w:val="79E104000D574E8FA0839CB4268C75B3"/>
          </w:placeholder>
          <w:showingPlcHdr/>
          <w:text/>
        </w:sdtPr>
        <w:sdtEndPr/>
        <w:sdtContent>
          <w:r w:rsidRPr="00C01C6A">
            <w:rPr>
              <w:rFonts w:asciiTheme="majorEastAsia" w:eastAsiaTheme="majorEastAsia" w:hAnsiTheme="majorEastAsia" w:hint="eastAsia"/>
            </w:rPr>
            <w:t xml:space="preserve">⑩　　　　　　　　</w:t>
          </w:r>
        </w:sdtContent>
      </w:sdt>
      <w:r w:rsidRPr="00C01C6A">
        <w:rPr>
          <w:rFonts w:asciiTheme="majorEastAsia" w:eastAsiaTheme="majorEastAsia" w:hAnsiTheme="majorEastAsia" w:hint="eastAsia"/>
        </w:rPr>
        <w:t>】で会社と話し合いをする権利が認められている</w:t>
      </w:r>
    </w:p>
    <w:p w14:paraId="1555F371" w14:textId="707C2671" w:rsidR="00C01C6A" w:rsidRPr="00C01C6A" w:rsidRDefault="00C01C6A" w:rsidP="00C01C6A">
      <w:pPr>
        <w:rPr>
          <w:rFonts w:asciiTheme="majorEastAsia" w:eastAsiaTheme="majorEastAsia" w:hAnsiTheme="majorEastAsia"/>
        </w:rPr>
      </w:pPr>
      <w:r w:rsidRPr="00C01C6A">
        <w:rPr>
          <w:rFonts w:asciiTheme="majorEastAsia" w:eastAsiaTheme="majorEastAsia" w:hAnsiTheme="majorEastAsia" w:hint="eastAsia"/>
        </w:rPr>
        <w:t>※基本的に無料で相談を聞いてくれます。</w:t>
      </w:r>
    </w:p>
    <w:p w14:paraId="1D68E9D4" w14:textId="77777777" w:rsidR="00C01C6A" w:rsidRPr="00C01C6A" w:rsidRDefault="00C01C6A" w:rsidP="00C01C6A">
      <w:pPr>
        <w:rPr>
          <w:rFonts w:asciiTheme="majorEastAsia" w:eastAsiaTheme="majorEastAsia" w:hAnsiTheme="majorEastAsia"/>
        </w:rPr>
      </w:pPr>
    </w:p>
    <w:p w14:paraId="5CDF3132" w14:textId="05E4D4D3" w:rsidR="00C01C6A" w:rsidRPr="00C01C6A" w:rsidRDefault="00C01C6A" w:rsidP="00C01C6A">
      <w:pPr>
        <w:rPr>
          <w:rFonts w:asciiTheme="majorEastAsia" w:eastAsiaTheme="majorEastAsia" w:hAnsiTheme="majorEastAsia"/>
        </w:rPr>
      </w:pPr>
      <w:r>
        <w:rPr>
          <w:rFonts w:asciiTheme="majorEastAsia" w:eastAsiaTheme="majorEastAsia" w:hAnsiTheme="majorEastAsia" w:hint="eastAsia"/>
        </w:rPr>
        <w:t>⑶</w:t>
      </w:r>
      <w:r w:rsidRPr="00C01C6A">
        <w:rPr>
          <w:rFonts w:asciiTheme="majorEastAsia" w:eastAsiaTheme="majorEastAsia" w:hAnsiTheme="majorEastAsia" w:hint="eastAsia"/>
        </w:rPr>
        <w:t>法律を守らない会社を取り締まる【</w:t>
      </w:r>
      <w:sdt>
        <w:sdtPr>
          <w:rPr>
            <w:rFonts w:asciiTheme="majorEastAsia" w:eastAsiaTheme="majorEastAsia" w:hAnsiTheme="majorEastAsia" w:hint="eastAsia"/>
          </w:rPr>
          <w:id w:val="-169882876"/>
          <w:placeholder>
            <w:docPart w:val="FBD9398EE69D434CAAC9B54ACC3465D7"/>
          </w:placeholder>
          <w:showingPlcHdr/>
          <w:text/>
        </w:sdtPr>
        <w:sdtEndPr/>
        <w:sdtContent>
          <w:r w:rsidRPr="00C01C6A">
            <w:rPr>
              <w:rFonts w:asciiTheme="majorEastAsia" w:eastAsiaTheme="majorEastAsia" w:hAnsiTheme="majorEastAsia" w:hint="eastAsia"/>
            </w:rPr>
            <w:t xml:space="preserve">⑪　　　　　　　　</w:t>
          </w:r>
        </w:sdtContent>
      </w:sdt>
      <w:r w:rsidRPr="00C01C6A">
        <w:rPr>
          <w:rFonts w:asciiTheme="majorEastAsia" w:eastAsiaTheme="majorEastAsia" w:hAnsiTheme="majorEastAsia" w:hint="eastAsia"/>
        </w:rPr>
        <w:t>】という機関がある</w:t>
      </w:r>
    </w:p>
    <w:p w14:paraId="796F3A6E" w14:textId="3B96E3EC" w:rsidR="00C01C6A" w:rsidRPr="00C01C6A" w:rsidRDefault="00C01C6A" w:rsidP="00C01C6A">
      <w:pPr>
        <w:rPr>
          <w:rFonts w:asciiTheme="majorEastAsia" w:eastAsiaTheme="majorEastAsia" w:hAnsiTheme="majorEastAsia"/>
        </w:rPr>
      </w:pPr>
      <w:r w:rsidRPr="00C01C6A">
        <w:rPr>
          <w:rFonts w:asciiTheme="majorEastAsia" w:eastAsiaTheme="majorEastAsia" w:hAnsiTheme="majorEastAsia" w:hint="eastAsia"/>
        </w:rPr>
        <w:t>※相談無料です。</w:t>
      </w:r>
    </w:p>
    <w:p w14:paraId="3B21840C" w14:textId="77777777" w:rsidR="00C01C6A" w:rsidRPr="00C01C6A" w:rsidRDefault="00C01C6A" w:rsidP="00C01C6A">
      <w:pPr>
        <w:rPr>
          <w:rFonts w:asciiTheme="majorEastAsia" w:eastAsiaTheme="majorEastAsia" w:hAnsiTheme="majorEastAsia"/>
        </w:rPr>
      </w:pPr>
    </w:p>
    <w:p w14:paraId="0FD3A464" w14:textId="6F171D04" w:rsidR="00C01C6A" w:rsidRPr="00C01C6A" w:rsidRDefault="00C01C6A" w:rsidP="00C01C6A">
      <w:pPr>
        <w:rPr>
          <w:rFonts w:asciiTheme="majorEastAsia" w:eastAsiaTheme="majorEastAsia" w:hAnsiTheme="majorEastAsia"/>
        </w:rPr>
      </w:pPr>
      <w:r>
        <w:rPr>
          <w:rFonts w:asciiTheme="majorEastAsia" w:eastAsiaTheme="majorEastAsia" w:hAnsiTheme="majorEastAsia" w:hint="eastAsia"/>
        </w:rPr>
        <w:t>⑷</w:t>
      </w:r>
      <w:r w:rsidRPr="00C01C6A">
        <w:rPr>
          <w:rFonts w:asciiTheme="majorEastAsia" w:eastAsiaTheme="majorEastAsia" w:hAnsiTheme="majorEastAsia" w:hint="eastAsia"/>
        </w:rPr>
        <w:t>働く時のトラブルは法律の専門家である弁護士に相談することも有効</w:t>
      </w:r>
    </w:p>
    <w:p w14:paraId="4556569C" w14:textId="2E277A98" w:rsidR="00C01C6A" w:rsidRPr="00C01C6A" w:rsidRDefault="00C01C6A" w:rsidP="00C01C6A">
      <w:pPr>
        <w:rPr>
          <w:rFonts w:asciiTheme="majorEastAsia" w:eastAsiaTheme="majorEastAsia" w:hAnsiTheme="majorEastAsia"/>
        </w:rPr>
      </w:pPr>
      <w:r w:rsidRPr="00C01C6A">
        <w:rPr>
          <w:rFonts w:asciiTheme="majorEastAsia" w:eastAsiaTheme="majorEastAsia" w:hAnsiTheme="majorEastAsia" w:hint="eastAsia"/>
        </w:rPr>
        <w:t>※できれば労働者側の労働事件に強い弁護士に！（初回相談無料の弁護士もいます。）</w:t>
      </w:r>
    </w:p>
    <w:p w14:paraId="1C45870D" w14:textId="77777777" w:rsidR="00C01C6A" w:rsidRPr="00C01C6A" w:rsidRDefault="00C01C6A" w:rsidP="00C01C6A">
      <w:pPr>
        <w:rPr>
          <w:rFonts w:asciiTheme="majorEastAsia" w:eastAsiaTheme="majorEastAsia" w:hAnsiTheme="majorEastAsia"/>
          <w:b/>
          <w:sz w:val="21"/>
        </w:rPr>
      </w:pPr>
    </w:p>
    <w:p w14:paraId="2B0F1C49" w14:textId="7DBCE39F" w:rsidR="00C01C6A" w:rsidRDefault="00C01C6A">
      <w:pPr>
        <w:widowControl/>
        <w:jc w:val="left"/>
        <w:rPr>
          <w:rFonts w:asciiTheme="majorEastAsia" w:eastAsiaTheme="majorEastAsia" w:hAnsiTheme="majorEastAsia"/>
          <w:sz w:val="22"/>
          <w:szCs w:val="22"/>
        </w:rPr>
      </w:pPr>
    </w:p>
    <w:p w14:paraId="5275596D" w14:textId="7AF47E70" w:rsidR="00C01C6A" w:rsidRDefault="00C01C6A">
      <w:pPr>
        <w:widowControl/>
        <w:jc w:val="left"/>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10A398B5" w14:textId="77777777" w:rsidR="00C01C6A" w:rsidRPr="00C01C6A" w:rsidRDefault="00C01C6A">
      <w:pPr>
        <w:widowControl/>
        <w:jc w:val="left"/>
        <w:rPr>
          <w:rFonts w:asciiTheme="majorEastAsia" w:eastAsiaTheme="majorEastAsia" w:hAnsiTheme="majorEastAsia"/>
          <w:sz w:val="22"/>
          <w:szCs w:val="22"/>
        </w:rPr>
      </w:pPr>
    </w:p>
    <w:p w14:paraId="52681565" w14:textId="77777777" w:rsidR="00C01C6A" w:rsidRPr="00C01C6A" w:rsidRDefault="00C01C6A" w:rsidP="00C01C6A">
      <w:pPr>
        <w:widowControl/>
        <w:jc w:val="left"/>
        <w:rPr>
          <w:rFonts w:ascii="游明朝" w:eastAsia="游明朝" w:hAnsi="游明朝" w:cs="ＭＳ 明朝"/>
          <w:color w:val="000000"/>
          <w:kern w:val="0"/>
          <w:szCs w:val="24"/>
        </w:rPr>
      </w:pPr>
      <w:r w:rsidRPr="00C01C6A">
        <w:rPr>
          <w:rFonts w:ascii="游明朝" w:eastAsia="游明朝" w:hAnsi="游明朝" w:cs="ＭＳ 明朝" w:hint="eastAsia"/>
          <w:color w:val="000000"/>
          <w:kern w:val="0"/>
          <w:szCs w:val="24"/>
        </w:rPr>
        <w:t>●著作権</w:t>
      </w:r>
    </w:p>
    <w:p w14:paraId="7E09AFE2" w14:textId="77777777" w:rsidR="00C01C6A" w:rsidRPr="00C01C6A" w:rsidRDefault="00C01C6A" w:rsidP="00C01C6A">
      <w:pPr>
        <w:widowControl/>
        <w:ind w:firstLineChars="100" w:firstLine="240"/>
        <w:jc w:val="left"/>
        <w:rPr>
          <w:rFonts w:ascii="游明朝" w:eastAsia="游明朝" w:hAnsi="游明朝" w:cs="ＭＳ 明朝"/>
          <w:color w:val="000000"/>
          <w:kern w:val="0"/>
          <w:szCs w:val="24"/>
        </w:rPr>
      </w:pPr>
      <w:r w:rsidRPr="00C01C6A">
        <w:rPr>
          <w:rFonts w:ascii="游明朝" w:eastAsia="游明朝" w:hAnsi="游明朝" w:cs="ＭＳ 明朝" w:hint="eastAsia"/>
          <w:color w:val="000000"/>
          <w:kern w:val="0"/>
          <w:szCs w:val="24"/>
        </w:rPr>
        <w:t>日本労働弁護団（〒101-0062　東京都千代田区神田駿河台3-2-11 　連合会館4階　TEL：03-3251-5363 　FAX：03-3258-6790）</w:t>
      </w:r>
    </w:p>
    <w:p w14:paraId="54AD7C64" w14:textId="77777777" w:rsidR="00C01C6A" w:rsidRPr="00C01C6A" w:rsidRDefault="00C01C6A" w:rsidP="00C01C6A">
      <w:pPr>
        <w:widowControl/>
        <w:jc w:val="left"/>
        <w:rPr>
          <w:rFonts w:ascii="游明朝" w:eastAsia="游明朝" w:hAnsi="游明朝" w:cs="ＭＳ 明朝"/>
          <w:color w:val="000000"/>
          <w:kern w:val="0"/>
          <w:szCs w:val="24"/>
        </w:rPr>
      </w:pPr>
      <w:r w:rsidRPr="00C01C6A">
        <w:rPr>
          <w:rFonts w:ascii="游明朝" w:eastAsia="游明朝" w:hAnsi="游明朝" w:cs="ＭＳ 明朝" w:hint="eastAsia"/>
          <w:color w:val="000000"/>
          <w:kern w:val="0"/>
          <w:szCs w:val="24"/>
        </w:rPr>
        <w:t>●使用条件</w:t>
      </w:r>
    </w:p>
    <w:p w14:paraId="1E89FBF2" w14:textId="77777777" w:rsidR="00C01C6A" w:rsidRPr="00C01C6A" w:rsidRDefault="00C01C6A" w:rsidP="00C01C6A">
      <w:pPr>
        <w:widowControl/>
        <w:numPr>
          <w:ilvl w:val="0"/>
          <w:numId w:val="9"/>
        </w:numPr>
        <w:contextualSpacing/>
        <w:jc w:val="left"/>
        <w:rPr>
          <w:rFonts w:ascii="游明朝" w:eastAsia="游明朝" w:hAnsi="游明朝" w:cs="Times New Roman"/>
          <w:kern w:val="0"/>
          <w:szCs w:val="24"/>
        </w:rPr>
      </w:pPr>
      <w:r w:rsidRPr="00C01C6A">
        <w:rPr>
          <w:rFonts w:ascii="游明朝" w:eastAsia="游明朝" w:hAnsi="游明朝" w:cs="Times New Roman" w:hint="eastAsia"/>
          <w:kern w:val="0"/>
          <w:szCs w:val="24"/>
        </w:rPr>
        <w:t>この教材を複製し、他者に無料で配布することはできますが、他者に販売することはできません。</w:t>
      </w:r>
    </w:p>
    <w:p w14:paraId="2E9330CE" w14:textId="77777777" w:rsidR="00C01C6A" w:rsidRPr="00C01C6A" w:rsidRDefault="00C01C6A" w:rsidP="00C01C6A">
      <w:pPr>
        <w:widowControl/>
        <w:numPr>
          <w:ilvl w:val="0"/>
          <w:numId w:val="9"/>
        </w:numPr>
        <w:contextualSpacing/>
        <w:jc w:val="left"/>
        <w:rPr>
          <w:rFonts w:ascii="游明朝" w:eastAsia="游明朝" w:hAnsi="游明朝" w:cs="Times New Roman"/>
          <w:kern w:val="0"/>
          <w:szCs w:val="24"/>
        </w:rPr>
      </w:pPr>
      <w:r w:rsidRPr="00C01C6A">
        <w:rPr>
          <w:rFonts w:ascii="游明朝" w:eastAsia="游明朝" w:hAnsi="游明朝" w:cs="Times New Roman" w:hint="eastAsia"/>
          <w:kern w:val="0"/>
          <w:szCs w:val="24"/>
        </w:rPr>
        <w:t>この教材のうち、法律解釈および解説部分については原則改変できませんが、それ以外の部分については、利用者の方々が適宜改変していただいて結構です。</w:t>
      </w:r>
    </w:p>
    <w:p w14:paraId="5FC42A06" w14:textId="77777777" w:rsidR="00C01C6A" w:rsidRPr="00C01C6A" w:rsidRDefault="00C01C6A" w:rsidP="00C01C6A">
      <w:pPr>
        <w:widowControl/>
        <w:numPr>
          <w:ilvl w:val="0"/>
          <w:numId w:val="9"/>
        </w:numPr>
        <w:contextualSpacing/>
        <w:jc w:val="left"/>
        <w:rPr>
          <w:rFonts w:ascii="游明朝" w:eastAsia="游明朝" w:hAnsi="游明朝" w:cs="Times New Roman"/>
          <w:kern w:val="0"/>
          <w:szCs w:val="24"/>
        </w:rPr>
      </w:pPr>
      <w:r w:rsidRPr="00C01C6A">
        <w:rPr>
          <w:rFonts w:ascii="游明朝" w:eastAsia="游明朝" w:hAnsi="游明朝" w:cs="Times New Roman" w:hint="eastAsia"/>
          <w:kern w:val="0"/>
          <w:szCs w:val="24"/>
        </w:rPr>
        <w:t>頒布するこれらの教材のすべてのコピーに、これらの使用条件のコピーを添付し、これらの資料を頒布するすべての人に、ここに記載されている使用条件を守る義務があることを知らせるものとします。</w:t>
      </w:r>
    </w:p>
    <w:p w14:paraId="038D0432" w14:textId="77777777" w:rsidR="00C01C6A" w:rsidRPr="00C01C6A" w:rsidRDefault="00C01C6A" w:rsidP="00C01C6A">
      <w:pPr>
        <w:widowControl/>
        <w:jc w:val="left"/>
        <w:rPr>
          <w:rFonts w:ascii="游明朝" w:eastAsia="游明朝" w:hAnsi="游明朝" w:cs="Times New Roman"/>
          <w:kern w:val="0"/>
          <w:szCs w:val="24"/>
        </w:rPr>
      </w:pPr>
      <w:r w:rsidRPr="00C01C6A">
        <w:rPr>
          <w:rFonts w:ascii="游明朝" w:eastAsia="游明朝" w:hAnsi="游明朝" w:cs="Times New Roman" w:hint="eastAsia"/>
          <w:kern w:val="0"/>
          <w:szCs w:val="24"/>
        </w:rPr>
        <w:t>●お願い</w:t>
      </w:r>
    </w:p>
    <w:p w14:paraId="53E6A7BD" w14:textId="77777777" w:rsidR="00C01C6A" w:rsidRPr="00C01C6A" w:rsidRDefault="00C01C6A" w:rsidP="00C01C6A">
      <w:pPr>
        <w:widowControl/>
        <w:ind w:firstLineChars="100" w:firstLine="240"/>
        <w:jc w:val="left"/>
        <w:rPr>
          <w:rFonts w:ascii="游明朝" w:eastAsia="游明朝" w:hAnsi="游明朝" w:cs="Times New Roman"/>
          <w:kern w:val="0"/>
          <w:szCs w:val="24"/>
        </w:rPr>
      </w:pPr>
      <w:r w:rsidRPr="00C01C6A">
        <w:rPr>
          <w:rFonts w:ascii="游明朝" w:eastAsia="游明朝" w:hAnsi="游明朝" w:cs="Times New Roman" w:hint="eastAsia"/>
          <w:kern w:val="0"/>
          <w:szCs w:val="24"/>
        </w:rPr>
        <w:t>この教材を利用した授業経験・授業実践についてフィードバックをしていただければ幸いです。</w:t>
      </w:r>
    </w:p>
    <w:p w14:paraId="4CDB4CC0" w14:textId="356CA5E4" w:rsidR="00240B38" w:rsidRPr="00240B38" w:rsidRDefault="00C01C6A" w:rsidP="00C01C6A">
      <w:pPr>
        <w:widowControl/>
        <w:ind w:firstLineChars="100" w:firstLine="240"/>
        <w:jc w:val="left"/>
        <w:rPr>
          <w:rFonts w:asciiTheme="majorEastAsia" w:eastAsiaTheme="majorEastAsia" w:hAnsiTheme="majorEastAsia" w:hint="eastAsia"/>
          <w:sz w:val="22"/>
          <w:szCs w:val="22"/>
        </w:rPr>
      </w:pPr>
      <w:r w:rsidRPr="00C01C6A">
        <w:rPr>
          <w:rFonts w:ascii="游明朝" w:eastAsia="游明朝" w:hAnsi="游明朝" w:cs="Times New Roman" w:hint="eastAsia"/>
          <w:kern w:val="0"/>
          <w:szCs w:val="24"/>
        </w:rPr>
        <w:t>連絡先：</w:t>
      </w:r>
      <w:hyperlink r:id="rId22" w:history="1">
        <w:r w:rsidR="00240B38" w:rsidRPr="001C197D">
          <w:rPr>
            <w:rStyle w:val="af3"/>
            <w:rFonts w:hint="eastAsia"/>
          </w:rPr>
          <w:t>nihonroudoubengodan@gmail.com</w:t>
        </w:r>
      </w:hyperlink>
    </w:p>
    <w:sectPr w:rsidR="00240B38" w:rsidRPr="00240B38" w:rsidSect="00BA1ABE">
      <w:footerReference w:type="default" r:id="rId23"/>
      <w:pgSz w:w="11906" w:h="16838" w:code="9"/>
      <w:pgMar w:top="1985" w:right="1701" w:bottom="1701" w:left="1701" w:header="851" w:footer="992" w:gutter="0"/>
      <w:cols w:space="425"/>
      <w:docGrid w:type="lines" w:linePitch="370" w:charSpace="2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C2A9C" w14:textId="77777777" w:rsidR="00711BA8" w:rsidRDefault="00711BA8" w:rsidP="008F7638">
      <w:r>
        <w:separator/>
      </w:r>
    </w:p>
  </w:endnote>
  <w:endnote w:type="continuationSeparator" w:id="0">
    <w:p w14:paraId="5EE1441F" w14:textId="77777777" w:rsidR="00711BA8" w:rsidRDefault="00711BA8" w:rsidP="008F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87644"/>
      <w:docPartObj>
        <w:docPartGallery w:val="Page Numbers (Bottom of Page)"/>
        <w:docPartUnique/>
      </w:docPartObj>
    </w:sdtPr>
    <w:sdtEndPr/>
    <w:sdtContent>
      <w:p w14:paraId="029FD6E2" w14:textId="77777777" w:rsidR="00064CBC" w:rsidRDefault="00064CBC">
        <w:pPr>
          <w:pStyle w:val="a6"/>
          <w:jc w:val="center"/>
        </w:pPr>
        <w:r>
          <w:fldChar w:fldCharType="begin"/>
        </w:r>
        <w:r>
          <w:instrText>PAGE   \* MERGEFORMAT</w:instrText>
        </w:r>
        <w:r>
          <w:fldChar w:fldCharType="separate"/>
        </w:r>
        <w:r w:rsidR="001803CF" w:rsidRPr="001803CF">
          <w:rPr>
            <w:noProof/>
            <w:lang w:val="ja-JP"/>
          </w:rPr>
          <w:t>2</w:t>
        </w:r>
        <w:r>
          <w:fldChar w:fldCharType="end"/>
        </w:r>
      </w:p>
    </w:sdtContent>
  </w:sdt>
  <w:p w14:paraId="49034FF4" w14:textId="1D4E9E70" w:rsidR="00064CBC" w:rsidRDefault="00C01C6A" w:rsidP="00C01C6A">
    <w:pPr>
      <w:pStyle w:val="a6"/>
      <w:jc w:val="right"/>
    </w:pPr>
    <w:r w:rsidRPr="00C01C6A">
      <w:rPr>
        <w:rFonts w:hint="eastAsia"/>
      </w:rPr>
      <w:t>©2021</w:t>
    </w:r>
    <w:r w:rsidRPr="00C01C6A">
      <w:rPr>
        <w:rFonts w:hint="eastAsia"/>
      </w:rPr>
      <w:t>日本労働弁護団</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1E8F9" w14:textId="77777777" w:rsidR="00711BA8" w:rsidRDefault="00711BA8" w:rsidP="008F7638">
      <w:r>
        <w:separator/>
      </w:r>
    </w:p>
  </w:footnote>
  <w:footnote w:type="continuationSeparator" w:id="0">
    <w:p w14:paraId="778925F2" w14:textId="77777777" w:rsidR="00711BA8" w:rsidRDefault="00711BA8" w:rsidP="008F7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4FA409C"/>
    <w:lvl w:ilvl="0">
      <w:start w:val="1"/>
      <w:numFmt w:val="bullet"/>
      <w:pStyle w:val="3"/>
      <w:suff w:val="nothing"/>
      <w:lvlText w:val="≫"/>
      <w:lvlJc w:val="left"/>
      <w:pPr>
        <w:ind w:left="0" w:firstLine="0"/>
      </w:pPr>
      <w:rPr>
        <w:rFonts w:ascii="ＭＳ 明朝" w:eastAsia="ＭＳ 明朝" w:hAnsi="ＭＳ 明朝" w:hint="eastAsia"/>
      </w:rPr>
    </w:lvl>
  </w:abstractNum>
  <w:abstractNum w:abstractNumId="1" w15:restartNumberingAfterBreak="0">
    <w:nsid w:val="FFFFFF83"/>
    <w:multiLevelType w:val="singleLevel"/>
    <w:tmpl w:val="E064066C"/>
    <w:lvl w:ilvl="0">
      <w:start w:val="1"/>
      <w:numFmt w:val="bullet"/>
      <w:pStyle w:val="2"/>
      <w:suff w:val="nothing"/>
      <w:lvlText w:val="→"/>
      <w:lvlJc w:val="left"/>
      <w:pPr>
        <w:ind w:left="0" w:firstLine="0"/>
      </w:pPr>
      <w:rPr>
        <w:rFonts w:ascii="ＭＳ 明朝" w:eastAsia="ＭＳ 明朝" w:hAnsi="ＭＳ 明朝" w:hint="eastAsia"/>
      </w:rPr>
    </w:lvl>
  </w:abstractNum>
  <w:abstractNum w:abstractNumId="2" w15:restartNumberingAfterBreak="0">
    <w:nsid w:val="FFFFFF89"/>
    <w:multiLevelType w:val="singleLevel"/>
    <w:tmpl w:val="87EC0388"/>
    <w:lvl w:ilvl="0">
      <w:start w:val="1"/>
      <w:numFmt w:val="bullet"/>
      <w:pStyle w:val="a"/>
      <w:suff w:val="nothing"/>
      <w:lvlText w:val="・"/>
      <w:lvlJc w:val="left"/>
      <w:pPr>
        <w:ind w:left="0" w:firstLine="0"/>
      </w:pPr>
      <w:rPr>
        <w:rFonts w:ascii="ＭＳ 明朝" w:eastAsia="ＭＳ 明朝" w:hAnsi="ＭＳ 明朝" w:hint="eastAsia"/>
        <w:lang w:val="en-US"/>
      </w:rPr>
    </w:lvl>
  </w:abstractNum>
  <w:abstractNum w:abstractNumId="3" w15:restartNumberingAfterBreak="0">
    <w:nsid w:val="120034FB"/>
    <w:multiLevelType w:val="multilevel"/>
    <w:tmpl w:val="F64C812C"/>
    <w:lvl w:ilvl="0">
      <w:start w:val="1"/>
      <w:numFmt w:val="bullet"/>
      <w:suff w:val="nothing"/>
      <w:lvlText w:val="◆"/>
      <w:lvlJc w:val="left"/>
      <w:pPr>
        <w:ind w:left="0" w:firstLine="0"/>
      </w:pPr>
      <w:rPr>
        <w:rFonts w:ascii="ＭＳ ゴシック" w:eastAsia="ＭＳ ゴシック" w:hAnsi="ＭＳ ゴシック" w:hint="eastAsia"/>
        <w:sz w:val="24"/>
      </w:rPr>
    </w:lvl>
    <w:lvl w:ilvl="1">
      <w:start w:val="1"/>
      <w:numFmt w:val="decimalFullWidth"/>
      <w:suff w:val="nothing"/>
      <w:lvlText w:val="%2．"/>
      <w:lvlJc w:val="left"/>
      <w:pPr>
        <w:ind w:left="0" w:firstLine="0"/>
      </w:pPr>
      <w:rPr>
        <w:rFonts w:ascii="ＭＳ ゴシック" w:eastAsia="ＭＳ ゴシック" w:hAnsi="ＭＳ ゴシック" w:hint="eastAsia"/>
        <w:b/>
        <w:i w:val="0"/>
        <w:sz w:val="21"/>
        <w:u w:val="single"/>
      </w:rPr>
    </w:lvl>
    <w:lvl w:ilvl="2">
      <w:start w:val="1"/>
      <w:numFmt w:val="decimalFullWidth"/>
      <w:suff w:val="nothing"/>
      <w:lvlText w:val="（%3）"/>
      <w:lvlJc w:val="left"/>
      <w:pPr>
        <w:ind w:left="0" w:firstLine="0"/>
      </w:pPr>
      <w:rPr>
        <w:rFonts w:ascii="ＭＳ ゴシック" w:eastAsia="ＭＳ ゴシック" w:hAnsi="ＭＳ ゴシック" w:hint="eastAsia"/>
        <w:b/>
        <w:i w:val="0"/>
        <w:sz w:val="21"/>
      </w:rPr>
    </w:lvl>
    <w:lvl w:ilvl="3">
      <w:start w:val="1"/>
      <w:numFmt w:val="bullet"/>
      <w:lvlText w:val=""/>
      <w:lvlJc w:val="left"/>
      <w:pPr>
        <w:ind w:left="0" w:firstLine="0"/>
      </w:pPr>
      <w:rPr>
        <w:rFonts w:ascii="Wingdings" w:hAnsi="Wingdings" w:hint="default"/>
      </w:rPr>
    </w:lvl>
    <w:lvl w:ilvl="4">
      <w:start w:val="1"/>
      <w:numFmt w:val="bullet"/>
      <w:lvlText w:val=""/>
      <w:lvlJc w:val="left"/>
      <w:pPr>
        <w:ind w:left="0" w:firstLine="0"/>
      </w:pPr>
      <w:rPr>
        <w:rFonts w:ascii="Wingdings" w:hAnsi="Wingdings"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Wingdings" w:hAnsi="Wingdings" w:hint="default"/>
      </w:rPr>
    </w:lvl>
    <w:lvl w:ilvl="8">
      <w:start w:val="1"/>
      <w:numFmt w:val="bullet"/>
      <w:lvlText w:val=""/>
      <w:lvlJc w:val="left"/>
      <w:pPr>
        <w:ind w:left="0" w:firstLine="0"/>
      </w:pPr>
      <w:rPr>
        <w:rFonts w:ascii="Wingdings" w:hAnsi="Wingdings" w:hint="default"/>
      </w:rPr>
    </w:lvl>
  </w:abstractNum>
  <w:abstractNum w:abstractNumId="4" w15:restartNumberingAfterBreak="0">
    <w:nsid w:val="202C6CF3"/>
    <w:multiLevelType w:val="hybridMultilevel"/>
    <w:tmpl w:val="076E69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41F401CC"/>
    <w:multiLevelType w:val="multilevel"/>
    <w:tmpl w:val="6BB2EDCC"/>
    <w:lvl w:ilvl="0">
      <w:start w:val="1"/>
      <w:numFmt w:val="decimalFullWidth"/>
      <w:pStyle w:val="1"/>
      <w:suff w:val="nothing"/>
      <w:lvlText w:val="第%1　"/>
      <w:lvlJc w:val="left"/>
      <w:pPr>
        <w:ind w:left="0" w:firstLine="0"/>
      </w:pPr>
      <w:rPr>
        <w:rFonts w:hint="eastAsia"/>
      </w:rPr>
    </w:lvl>
    <w:lvl w:ilvl="1">
      <w:start w:val="1"/>
      <w:numFmt w:val="decimalFullWidth"/>
      <w:pStyle w:val="20"/>
      <w:suff w:val="nothing"/>
      <w:lvlText w:val="%2　"/>
      <w:lvlJc w:val="left"/>
      <w:pPr>
        <w:ind w:left="0" w:firstLine="0"/>
      </w:pPr>
      <w:rPr>
        <w:rFonts w:hint="eastAsia"/>
      </w:rPr>
    </w:lvl>
    <w:lvl w:ilvl="2">
      <w:start w:val="1"/>
      <w:numFmt w:val="decimalFullWidth"/>
      <w:pStyle w:val="30"/>
      <w:suff w:val="nothing"/>
      <w:lvlText w:val="（%3）"/>
      <w:lvlJc w:val="left"/>
      <w:pPr>
        <w:ind w:left="0" w:firstLine="0"/>
      </w:pPr>
      <w:rPr>
        <w:rFonts w:hint="eastAsia"/>
      </w:rPr>
    </w:lvl>
    <w:lvl w:ilvl="3">
      <w:start w:val="1"/>
      <w:numFmt w:val="aiueoFullWidth"/>
      <w:pStyle w:val="4"/>
      <w:suff w:val="nothing"/>
      <w:lvlText w:val="%4　"/>
      <w:lvlJc w:val="left"/>
      <w:pPr>
        <w:ind w:left="0" w:firstLine="0"/>
      </w:pPr>
      <w:rPr>
        <w:rFonts w:hint="eastAsia"/>
      </w:rPr>
    </w:lvl>
    <w:lvl w:ilvl="4">
      <w:start w:val="1"/>
      <w:numFmt w:val="aiueoFullWidth"/>
      <w:pStyle w:val="5"/>
      <w:suff w:val="nothing"/>
      <w:lvlText w:val="（%5）"/>
      <w:lvlJc w:val="left"/>
      <w:pPr>
        <w:ind w:left="0" w:firstLine="0"/>
      </w:pPr>
      <w:rPr>
        <w:rFonts w:hint="eastAsia"/>
      </w:rPr>
    </w:lvl>
    <w:lvl w:ilvl="5">
      <w:start w:val="1"/>
      <w:numFmt w:val="decimalEnclosedCircle"/>
      <w:lvlText w:val="%6"/>
      <w:lvlJc w:val="left"/>
      <w:pPr>
        <w:ind w:left="0" w:firstLine="0"/>
      </w:pPr>
      <w:rPr>
        <w:rFonts w:hint="eastAsia"/>
      </w:rPr>
    </w:lvl>
    <w:lvl w:ilvl="6">
      <w:start w:val="1"/>
      <w:numFmt w:val="decimal"/>
      <w:lvlText w:val="%7."/>
      <w:lvlJc w:val="left"/>
      <w:pPr>
        <w:ind w:left="0" w:firstLine="0"/>
      </w:pPr>
      <w:rPr>
        <w:rFonts w:hint="eastAsia"/>
      </w:rPr>
    </w:lvl>
    <w:lvl w:ilvl="7">
      <w:start w:val="1"/>
      <w:numFmt w:val="aiueoFullWidth"/>
      <w:lvlText w:val="(%8)"/>
      <w:lvlJc w:val="left"/>
      <w:pPr>
        <w:ind w:left="0" w:firstLine="0"/>
      </w:pPr>
      <w:rPr>
        <w:rFonts w:hint="eastAsia"/>
      </w:rPr>
    </w:lvl>
    <w:lvl w:ilvl="8">
      <w:start w:val="1"/>
      <w:numFmt w:val="decimalEnclosedCircle"/>
      <w:lvlText w:val="%9"/>
      <w:lvlJc w:val="left"/>
      <w:pPr>
        <w:ind w:left="0" w:firstLine="0"/>
      </w:pPr>
      <w:rPr>
        <w:rFonts w:hint="eastAsia"/>
      </w:rPr>
    </w:lvl>
  </w:abstractNum>
  <w:num w:numId="1">
    <w:abstractNumId w:val="2"/>
  </w:num>
  <w:num w:numId="2">
    <w:abstractNumId w:val="1"/>
  </w:num>
  <w:num w:numId="3">
    <w:abstractNumId w:val="0"/>
  </w:num>
  <w:num w:numId="4">
    <w:abstractNumId w:val="5"/>
  </w:num>
  <w:num w:numId="5">
    <w:abstractNumId w:val="0"/>
    <w:lvlOverride w:ilvl="0">
      <w:startOverride w:val="1"/>
    </w:lvlOverride>
  </w:num>
  <w:num w:numId="6">
    <w:abstractNumId w:val="1"/>
    <w:lvlOverride w:ilvl="0">
      <w:startOverride w:val="1"/>
    </w:lvlOverride>
  </w:num>
  <w:num w:numId="7">
    <w:abstractNumId w:val="2"/>
    <w:lvlOverride w:ilvl="0">
      <w:startOverride w:val="1"/>
    </w:lvlOverride>
  </w:num>
  <w:num w:numId="8">
    <w:abstractNumId w:val="2"/>
  </w:num>
  <w:num w:numId="9">
    <w:abstractNumId w:val="4"/>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proofState w:spelling="clean" w:grammar="dirty"/>
  <w:attachedTemplate r:id="rId1"/>
  <w:defaultTabStop w:val="840"/>
  <w:drawingGridHorizontalSpacing w:val="253"/>
  <w:drawingGridVerticalSpacing w:val="18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ABE"/>
    <w:rsid w:val="000004FD"/>
    <w:rsid w:val="00011EE0"/>
    <w:rsid w:val="000208E7"/>
    <w:rsid w:val="0006097D"/>
    <w:rsid w:val="00064CBC"/>
    <w:rsid w:val="000B17BD"/>
    <w:rsid w:val="0011174F"/>
    <w:rsid w:val="00134FCB"/>
    <w:rsid w:val="00172143"/>
    <w:rsid w:val="001803CF"/>
    <w:rsid w:val="00180B1E"/>
    <w:rsid w:val="001D2A9E"/>
    <w:rsid w:val="001D7302"/>
    <w:rsid w:val="001E054E"/>
    <w:rsid w:val="001E550E"/>
    <w:rsid w:val="00240B38"/>
    <w:rsid w:val="0025156F"/>
    <w:rsid w:val="002F4905"/>
    <w:rsid w:val="00306D9D"/>
    <w:rsid w:val="0038277F"/>
    <w:rsid w:val="003C5119"/>
    <w:rsid w:val="003D6493"/>
    <w:rsid w:val="00437CB0"/>
    <w:rsid w:val="004478A6"/>
    <w:rsid w:val="004C689A"/>
    <w:rsid w:val="00597D74"/>
    <w:rsid w:val="005A1290"/>
    <w:rsid w:val="005B6339"/>
    <w:rsid w:val="005D0252"/>
    <w:rsid w:val="006017A4"/>
    <w:rsid w:val="00621A2C"/>
    <w:rsid w:val="006361D5"/>
    <w:rsid w:val="006A23FE"/>
    <w:rsid w:val="00711BA8"/>
    <w:rsid w:val="00727CB4"/>
    <w:rsid w:val="0074711F"/>
    <w:rsid w:val="007920BC"/>
    <w:rsid w:val="007E10FC"/>
    <w:rsid w:val="00825892"/>
    <w:rsid w:val="00836548"/>
    <w:rsid w:val="0088578C"/>
    <w:rsid w:val="00887367"/>
    <w:rsid w:val="00891141"/>
    <w:rsid w:val="008B5BD9"/>
    <w:rsid w:val="008E3247"/>
    <w:rsid w:val="008F7638"/>
    <w:rsid w:val="00910A62"/>
    <w:rsid w:val="00951318"/>
    <w:rsid w:val="009C60CE"/>
    <w:rsid w:val="009D0D01"/>
    <w:rsid w:val="00A10243"/>
    <w:rsid w:val="00A80361"/>
    <w:rsid w:val="00AB5FBB"/>
    <w:rsid w:val="00AF5293"/>
    <w:rsid w:val="00B55549"/>
    <w:rsid w:val="00B61CEC"/>
    <w:rsid w:val="00B6286C"/>
    <w:rsid w:val="00B67159"/>
    <w:rsid w:val="00B74DCC"/>
    <w:rsid w:val="00BA1ABE"/>
    <w:rsid w:val="00BB30C3"/>
    <w:rsid w:val="00BE609F"/>
    <w:rsid w:val="00BE75BE"/>
    <w:rsid w:val="00C01C6A"/>
    <w:rsid w:val="00C27845"/>
    <w:rsid w:val="00C53954"/>
    <w:rsid w:val="00C73433"/>
    <w:rsid w:val="00D01EC1"/>
    <w:rsid w:val="00D23D44"/>
    <w:rsid w:val="00D36367"/>
    <w:rsid w:val="00D50EF2"/>
    <w:rsid w:val="00D81265"/>
    <w:rsid w:val="00DC1416"/>
    <w:rsid w:val="00F14139"/>
    <w:rsid w:val="00F200D5"/>
    <w:rsid w:val="00F358D2"/>
    <w:rsid w:val="00F46BC4"/>
    <w:rsid w:val="00F97972"/>
    <w:rsid w:val="00FD4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2203CF"/>
  <w15:chartTrackingRefBased/>
  <w15:docId w15:val="{AB166708-B510-4A70-89CB-05A99F5AC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29" w:unhideWhenUsed="1" w:qFormat="1"/>
    <w:lsdException w:name="heading 7" w:semiHidden="1" w:uiPriority="29" w:unhideWhenUsed="1" w:qFormat="1"/>
    <w:lsdException w:name="heading 8" w:semiHidden="1" w:uiPriority="29" w:unhideWhenUsed="1" w:qFormat="1"/>
    <w:lsdException w:name="heading 9" w:semiHidden="1" w:uiPriority="2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qFormat="1"/>
    <w:lsdException w:name="List Bullet 3" w:uiPriority="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2"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2" w:qFormat="1"/>
    <w:lsdException w:name="Body Text 3" w:uiPriority="2"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qFormat="1"/>
    <w:lsdException w:name="Emphasis" w:uiPriority="2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9" w:qFormat="1"/>
    <w:lsdException w:name="Intense Emphasis" w:uiPriority="29"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29"/>
    <w:qFormat/>
    <w:rsid w:val="0038277F"/>
    <w:pPr>
      <w:widowControl w:val="0"/>
      <w:jc w:val="both"/>
    </w:pPr>
    <w:rPr>
      <w:rFonts w:eastAsia="ＭＳ 明朝"/>
      <w:sz w:val="24"/>
    </w:rPr>
  </w:style>
  <w:style w:type="paragraph" w:styleId="1">
    <w:name w:val="heading 1"/>
    <w:basedOn w:val="a0"/>
    <w:next w:val="21"/>
    <w:link w:val="10"/>
    <w:qFormat/>
    <w:rsid w:val="00891141"/>
    <w:pPr>
      <w:keepNext/>
      <w:numPr>
        <w:numId w:val="4"/>
      </w:numPr>
      <w:ind w:left="200" w:hangingChars="200" w:hanging="200"/>
      <w:outlineLvl w:val="0"/>
    </w:pPr>
    <w:rPr>
      <w:rFonts w:asciiTheme="majorHAnsi" w:hAnsiTheme="majorHAnsi" w:cstheme="majorBidi"/>
      <w:b/>
      <w:szCs w:val="24"/>
    </w:rPr>
  </w:style>
  <w:style w:type="paragraph" w:styleId="20">
    <w:name w:val="heading 2"/>
    <w:basedOn w:val="a0"/>
    <w:next w:val="21"/>
    <w:link w:val="22"/>
    <w:qFormat/>
    <w:rsid w:val="00891141"/>
    <w:pPr>
      <w:keepNext/>
      <w:numPr>
        <w:ilvl w:val="1"/>
        <w:numId w:val="4"/>
      </w:numPr>
      <w:ind w:leftChars="100" w:left="200" w:hangingChars="100" w:hanging="100"/>
      <w:outlineLvl w:val="1"/>
    </w:pPr>
    <w:rPr>
      <w:rFonts w:asciiTheme="majorHAnsi" w:hAnsiTheme="majorHAnsi" w:cstheme="majorBidi"/>
      <w:b/>
    </w:rPr>
  </w:style>
  <w:style w:type="paragraph" w:styleId="30">
    <w:name w:val="heading 3"/>
    <w:basedOn w:val="a0"/>
    <w:next w:val="31"/>
    <w:link w:val="32"/>
    <w:qFormat/>
    <w:rsid w:val="00891141"/>
    <w:pPr>
      <w:keepNext/>
      <w:numPr>
        <w:ilvl w:val="2"/>
        <w:numId w:val="4"/>
      </w:numPr>
      <w:ind w:leftChars="100" w:left="300" w:hangingChars="200" w:hanging="200"/>
      <w:outlineLvl w:val="2"/>
    </w:pPr>
    <w:rPr>
      <w:rFonts w:asciiTheme="majorHAnsi" w:hAnsiTheme="majorHAnsi" w:cstheme="majorBidi"/>
      <w:b/>
    </w:rPr>
  </w:style>
  <w:style w:type="paragraph" w:styleId="4">
    <w:name w:val="heading 4"/>
    <w:basedOn w:val="a0"/>
    <w:next w:val="40"/>
    <w:link w:val="41"/>
    <w:qFormat/>
    <w:rsid w:val="00891141"/>
    <w:pPr>
      <w:keepNext/>
      <w:numPr>
        <w:ilvl w:val="3"/>
        <w:numId w:val="4"/>
      </w:numPr>
      <w:ind w:leftChars="300" w:left="400" w:hangingChars="100" w:hanging="100"/>
      <w:outlineLvl w:val="3"/>
    </w:pPr>
    <w:rPr>
      <w:b/>
      <w:bCs/>
    </w:rPr>
  </w:style>
  <w:style w:type="paragraph" w:styleId="5">
    <w:name w:val="heading 5"/>
    <w:basedOn w:val="a0"/>
    <w:next w:val="50"/>
    <w:link w:val="51"/>
    <w:qFormat/>
    <w:rsid w:val="00891141"/>
    <w:pPr>
      <w:keepNext/>
      <w:numPr>
        <w:ilvl w:val="4"/>
        <w:numId w:val="4"/>
      </w:numPr>
      <w:ind w:leftChars="300" w:left="500" w:hangingChars="200" w:hanging="200"/>
      <w:outlineLvl w:val="4"/>
    </w:pPr>
    <w:rPr>
      <w:rFonts w:asciiTheme="majorHAnsi" w:hAnsiTheme="majorHAnsi" w:cstheme="majorBidi"/>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8F7638"/>
    <w:pPr>
      <w:tabs>
        <w:tab w:val="center" w:pos="4252"/>
        <w:tab w:val="right" w:pos="8504"/>
      </w:tabs>
      <w:snapToGrid w:val="0"/>
    </w:pPr>
  </w:style>
  <w:style w:type="character" w:customStyle="1" w:styleId="a5">
    <w:name w:val="ヘッダー (文字)"/>
    <w:basedOn w:val="a1"/>
    <w:link w:val="a4"/>
    <w:uiPriority w:val="99"/>
    <w:rsid w:val="008F7638"/>
  </w:style>
  <w:style w:type="paragraph" w:styleId="a6">
    <w:name w:val="footer"/>
    <w:basedOn w:val="a0"/>
    <w:link w:val="a7"/>
    <w:uiPriority w:val="99"/>
    <w:unhideWhenUsed/>
    <w:rsid w:val="008F7638"/>
    <w:pPr>
      <w:tabs>
        <w:tab w:val="center" w:pos="4252"/>
        <w:tab w:val="right" w:pos="8504"/>
      </w:tabs>
      <w:snapToGrid w:val="0"/>
    </w:pPr>
  </w:style>
  <w:style w:type="character" w:customStyle="1" w:styleId="a7">
    <w:name w:val="フッター (文字)"/>
    <w:basedOn w:val="a1"/>
    <w:link w:val="a6"/>
    <w:uiPriority w:val="99"/>
    <w:rsid w:val="008F7638"/>
  </w:style>
  <w:style w:type="paragraph" w:styleId="a8">
    <w:name w:val="Body Text"/>
    <w:basedOn w:val="a0"/>
    <w:link w:val="a9"/>
    <w:uiPriority w:val="19"/>
    <w:qFormat/>
    <w:rsid w:val="00437CB0"/>
    <w:pPr>
      <w:ind w:leftChars="100" w:left="100" w:firstLineChars="100" w:firstLine="100"/>
    </w:pPr>
  </w:style>
  <w:style w:type="character" w:customStyle="1" w:styleId="a9">
    <w:name w:val="本文 (文字)"/>
    <w:basedOn w:val="a1"/>
    <w:link w:val="a8"/>
    <w:uiPriority w:val="19"/>
    <w:rsid w:val="00437CB0"/>
    <w:rPr>
      <w:rFonts w:eastAsia="ＭＳ 明朝"/>
      <w:sz w:val="24"/>
    </w:rPr>
  </w:style>
  <w:style w:type="paragraph" w:styleId="21">
    <w:name w:val="Body Text 2"/>
    <w:basedOn w:val="a0"/>
    <w:link w:val="23"/>
    <w:uiPriority w:val="19"/>
    <w:qFormat/>
    <w:rsid w:val="00437CB0"/>
    <w:pPr>
      <w:ind w:leftChars="200" w:left="200" w:firstLineChars="100" w:firstLine="100"/>
    </w:pPr>
  </w:style>
  <w:style w:type="character" w:customStyle="1" w:styleId="23">
    <w:name w:val="本文 2 (文字)"/>
    <w:basedOn w:val="a1"/>
    <w:link w:val="21"/>
    <w:uiPriority w:val="19"/>
    <w:rsid w:val="00437CB0"/>
    <w:rPr>
      <w:rFonts w:eastAsia="ＭＳ 明朝"/>
      <w:sz w:val="24"/>
    </w:rPr>
  </w:style>
  <w:style w:type="paragraph" w:styleId="31">
    <w:name w:val="Body Text 3"/>
    <w:basedOn w:val="a0"/>
    <w:link w:val="33"/>
    <w:uiPriority w:val="19"/>
    <w:qFormat/>
    <w:rsid w:val="00437CB0"/>
    <w:pPr>
      <w:ind w:leftChars="300" w:left="300" w:firstLineChars="100" w:firstLine="100"/>
    </w:pPr>
    <w:rPr>
      <w:szCs w:val="16"/>
    </w:rPr>
  </w:style>
  <w:style w:type="character" w:customStyle="1" w:styleId="33">
    <w:name w:val="本文 3 (文字)"/>
    <w:basedOn w:val="a1"/>
    <w:link w:val="31"/>
    <w:uiPriority w:val="19"/>
    <w:rsid w:val="00437CB0"/>
    <w:rPr>
      <w:rFonts w:eastAsia="ＭＳ 明朝"/>
      <w:sz w:val="24"/>
      <w:szCs w:val="16"/>
    </w:rPr>
  </w:style>
  <w:style w:type="paragraph" w:customStyle="1" w:styleId="40">
    <w:name w:val="本文 4"/>
    <w:basedOn w:val="a0"/>
    <w:link w:val="42"/>
    <w:uiPriority w:val="19"/>
    <w:qFormat/>
    <w:rsid w:val="00437CB0"/>
    <w:pPr>
      <w:ind w:leftChars="400" w:left="400" w:firstLineChars="100" w:firstLine="100"/>
    </w:pPr>
  </w:style>
  <w:style w:type="paragraph" w:customStyle="1" w:styleId="50">
    <w:name w:val="本文 5"/>
    <w:basedOn w:val="a0"/>
    <w:link w:val="52"/>
    <w:uiPriority w:val="19"/>
    <w:qFormat/>
    <w:rsid w:val="00437CB0"/>
    <w:pPr>
      <w:ind w:leftChars="500" w:left="500" w:firstLineChars="100" w:firstLine="100"/>
    </w:pPr>
  </w:style>
  <w:style w:type="character" w:customStyle="1" w:styleId="42">
    <w:name w:val="本文 4 (文字)"/>
    <w:basedOn w:val="a1"/>
    <w:link w:val="40"/>
    <w:uiPriority w:val="19"/>
    <w:rsid w:val="00437CB0"/>
    <w:rPr>
      <w:rFonts w:eastAsia="ＭＳ 明朝"/>
      <w:sz w:val="24"/>
    </w:rPr>
  </w:style>
  <w:style w:type="paragraph" w:styleId="aa">
    <w:name w:val="Title"/>
    <w:basedOn w:val="a0"/>
    <w:next w:val="a0"/>
    <w:link w:val="ab"/>
    <w:uiPriority w:val="29"/>
    <w:qFormat/>
    <w:rsid w:val="00D23D44"/>
    <w:pPr>
      <w:spacing w:before="240" w:after="120"/>
      <w:jc w:val="center"/>
      <w:outlineLvl w:val="0"/>
    </w:pPr>
    <w:rPr>
      <w:rFonts w:asciiTheme="majorHAnsi" w:hAnsiTheme="majorHAnsi" w:cstheme="majorBidi"/>
      <w:sz w:val="40"/>
      <w:szCs w:val="32"/>
    </w:rPr>
  </w:style>
  <w:style w:type="character" w:customStyle="1" w:styleId="52">
    <w:name w:val="本文 5 (文字)"/>
    <w:basedOn w:val="a1"/>
    <w:link w:val="50"/>
    <w:uiPriority w:val="19"/>
    <w:rsid w:val="00437CB0"/>
    <w:rPr>
      <w:rFonts w:eastAsia="ＭＳ 明朝"/>
      <w:sz w:val="24"/>
    </w:rPr>
  </w:style>
  <w:style w:type="character" w:customStyle="1" w:styleId="ab">
    <w:name w:val="表題 (文字)"/>
    <w:basedOn w:val="a1"/>
    <w:link w:val="aa"/>
    <w:uiPriority w:val="29"/>
    <w:rsid w:val="0038277F"/>
    <w:rPr>
      <w:rFonts w:asciiTheme="majorHAnsi" w:eastAsia="ＭＳ 明朝" w:hAnsiTheme="majorHAnsi" w:cstheme="majorBidi"/>
      <w:sz w:val="40"/>
      <w:szCs w:val="32"/>
    </w:rPr>
  </w:style>
  <w:style w:type="character" w:customStyle="1" w:styleId="10">
    <w:name w:val="見出し 1 (文字)"/>
    <w:basedOn w:val="a1"/>
    <w:link w:val="1"/>
    <w:rsid w:val="00891141"/>
    <w:rPr>
      <w:rFonts w:asciiTheme="majorHAnsi" w:eastAsia="ＭＳ 明朝" w:hAnsiTheme="majorHAnsi" w:cstheme="majorBidi"/>
      <w:b/>
      <w:sz w:val="24"/>
      <w:szCs w:val="24"/>
    </w:rPr>
  </w:style>
  <w:style w:type="character" w:customStyle="1" w:styleId="22">
    <w:name w:val="見出し 2 (文字)"/>
    <w:basedOn w:val="a1"/>
    <w:link w:val="20"/>
    <w:rsid w:val="00891141"/>
    <w:rPr>
      <w:rFonts w:asciiTheme="majorHAnsi" w:eastAsia="ＭＳ 明朝" w:hAnsiTheme="majorHAnsi" w:cstheme="majorBidi"/>
      <w:b/>
      <w:sz w:val="24"/>
    </w:rPr>
  </w:style>
  <w:style w:type="character" w:customStyle="1" w:styleId="32">
    <w:name w:val="見出し 3 (文字)"/>
    <w:basedOn w:val="a1"/>
    <w:link w:val="30"/>
    <w:rsid w:val="00891141"/>
    <w:rPr>
      <w:rFonts w:asciiTheme="majorHAnsi" w:eastAsia="ＭＳ 明朝" w:hAnsiTheme="majorHAnsi" w:cstheme="majorBidi"/>
      <w:b/>
      <w:sz w:val="24"/>
    </w:rPr>
  </w:style>
  <w:style w:type="character" w:customStyle="1" w:styleId="41">
    <w:name w:val="見出し 4 (文字)"/>
    <w:basedOn w:val="a1"/>
    <w:link w:val="4"/>
    <w:rsid w:val="00891141"/>
    <w:rPr>
      <w:rFonts w:eastAsia="ＭＳ 明朝"/>
      <w:b/>
      <w:bCs/>
      <w:sz w:val="24"/>
    </w:rPr>
  </w:style>
  <w:style w:type="character" w:customStyle="1" w:styleId="51">
    <w:name w:val="見出し 5 (文字)"/>
    <w:basedOn w:val="a1"/>
    <w:link w:val="5"/>
    <w:rsid w:val="00891141"/>
    <w:rPr>
      <w:rFonts w:asciiTheme="majorHAnsi" w:eastAsia="ＭＳ 明朝" w:hAnsiTheme="majorHAnsi" w:cstheme="majorBidi"/>
      <w:b/>
      <w:sz w:val="24"/>
    </w:rPr>
  </w:style>
  <w:style w:type="paragraph" w:customStyle="1" w:styleId="ac">
    <w:name w:val="大見出し"/>
    <w:basedOn w:val="a0"/>
    <w:next w:val="a0"/>
    <w:link w:val="ad"/>
    <w:uiPriority w:val="14"/>
    <w:qFormat/>
    <w:rsid w:val="00727CB4"/>
    <w:pPr>
      <w:jc w:val="center"/>
      <w:outlineLvl w:val="0"/>
    </w:pPr>
    <w:rPr>
      <w:b/>
      <w:sz w:val="40"/>
    </w:rPr>
  </w:style>
  <w:style w:type="character" w:customStyle="1" w:styleId="ad">
    <w:name w:val="大見出し (文字)"/>
    <w:basedOn w:val="a1"/>
    <w:link w:val="ac"/>
    <w:uiPriority w:val="14"/>
    <w:rsid w:val="00727CB4"/>
    <w:rPr>
      <w:rFonts w:eastAsia="ＭＳ 明朝"/>
      <w:b/>
      <w:sz w:val="40"/>
    </w:rPr>
  </w:style>
  <w:style w:type="paragraph" w:styleId="a">
    <w:name w:val="List Bullet"/>
    <w:basedOn w:val="a0"/>
    <w:uiPriority w:val="9"/>
    <w:qFormat/>
    <w:rsid w:val="00F46BC4"/>
    <w:pPr>
      <w:numPr>
        <w:numId w:val="8"/>
      </w:numPr>
      <w:ind w:leftChars="200" w:left="200" w:hangingChars="100" w:hanging="100"/>
      <w:contextualSpacing/>
    </w:pPr>
  </w:style>
  <w:style w:type="paragraph" w:styleId="2">
    <w:name w:val="List Bullet 2"/>
    <w:basedOn w:val="a0"/>
    <w:uiPriority w:val="9"/>
    <w:qFormat/>
    <w:rsid w:val="0074711F"/>
    <w:pPr>
      <w:numPr>
        <w:numId w:val="2"/>
      </w:numPr>
      <w:ind w:leftChars="300" w:left="400" w:hangingChars="100" w:hanging="100"/>
      <w:contextualSpacing/>
    </w:pPr>
  </w:style>
  <w:style w:type="paragraph" w:styleId="3">
    <w:name w:val="List Bullet 3"/>
    <w:basedOn w:val="a0"/>
    <w:uiPriority w:val="9"/>
    <w:qFormat/>
    <w:rsid w:val="0074711F"/>
    <w:pPr>
      <w:numPr>
        <w:numId w:val="3"/>
      </w:numPr>
      <w:ind w:leftChars="400" w:left="500" w:hangingChars="100" w:hanging="100"/>
      <w:contextualSpacing/>
    </w:pPr>
  </w:style>
  <w:style w:type="table" w:styleId="ae">
    <w:name w:val="Table Grid"/>
    <w:basedOn w:val="a2"/>
    <w:uiPriority w:val="39"/>
    <w:rsid w:val="00621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標準(太郎文書スタイル)"/>
    <w:uiPriority w:val="99"/>
    <w:rsid w:val="00597D74"/>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paragraph" w:styleId="af0">
    <w:name w:val="Balloon Text"/>
    <w:basedOn w:val="a0"/>
    <w:link w:val="af1"/>
    <w:uiPriority w:val="99"/>
    <w:rsid w:val="00597D74"/>
    <w:pPr>
      <w:suppressAutoHyphens/>
      <w:kinsoku w:val="0"/>
      <w:wordWrap w:val="0"/>
      <w:overflowPunct w:val="0"/>
      <w:autoSpaceDE w:val="0"/>
      <w:autoSpaceDN w:val="0"/>
      <w:adjustRightInd w:val="0"/>
      <w:jc w:val="left"/>
      <w:textAlignment w:val="baseline"/>
    </w:pPr>
    <w:rPr>
      <w:rFonts w:asciiTheme="majorHAnsi" w:eastAsiaTheme="majorEastAsia" w:hAnsiTheme="majorHAnsi" w:cstheme="majorBidi"/>
      <w:kern w:val="0"/>
      <w:sz w:val="18"/>
      <w:szCs w:val="18"/>
    </w:rPr>
  </w:style>
  <w:style w:type="character" w:customStyle="1" w:styleId="af1">
    <w:name w:val="吹き出し (文字)"/>
    <w:basedOn w:val="a1"/>
    <w:link w:val="af0"/>
    <w:uiPriority w:val="99"/>
    <w:rsid w:val="00597D74"/>
    <w:rPr>
      <w:rFonts w:asciiTheme="majorHAnsi" w:eastAsiaTheme="majorEastAsia" w:hAnsiTheme="majorHAnsi" w:cstheme="majorBidi"/>
      <w:kern w:val="0"/>
      <w:sz w:val="18"/>
      <w:szCs w:val="18"/>
    </w:rPr>
  </w:style>
  <w:style w:type="table" w:styleId="4-1">
    <w:name w:val="Grid Table 4 Accent 1"/>
    <w:basedOn w:val="a2"/>
    <w:uiPriority w:val="49"/>
    <w:rsid w:val="00C73433"/>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af2">
    <w:name w:val="Placeholder Text"/>
    <w:basedOn w:val="a1"/>
    <w:uiPriority w:val="99"/>
    <w:semiHidden/>
    <w:rsid w:val="00C01C6A"/>
    <w:rPr>
      <w:color w:val="808080"/>
    </w:rPr>
  </w:style>
  <w:style w:type="character" w:styleId="af3">
    <w:name w:val="Hyperlink"/>
    <w:basedOn w:val="a1"/>
    <w:uiPriority w:val="99"/>
    <w:unhideWhenUsed/>
    <w:rsid w:val="00240B38"/>
    <w:rPr>
      <w:color w:val="0563C1" w:themeColor="hyperlink"/>
      <w:u w:val="single"/>
    </w:rPr>
  </w:style>
  <w:style w:type="character" w:styleId="af4">
    <w:name w:val="Unresolved Mention"/>
    <w:basedOn w:val="a1"/>
    <w:uiPriority w:val="99"/>
    <w:semiHidden/>
    <w:unhideWhenUsed/>
    <w:rsid w:val="00240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15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yperlink" Target="mailto:nihonroudoubengodan@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r432\Dropbox\01_&#12381;&#12398;&#20182;\Office%20&#12398;&#12459;&#12473;&#12479;&#12512;%20&#12486;&#12531;&#12503;&#12524;&#12540;&#12488;\&#27861;&#24459;&#25991;&#26360;&#12486;&#12531;&#12503;&#12524;&#12540;&#1248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9B872257A14028A74C3691615DD04D"/>
        <w:category>
          <w:name w:val="全般"/>
          <w:gallery w:val="placeholder"/>
        </w:category>
        <w:types>
          <w:type w:val="bbPlcHdr"/>
        </w:types>
        <w:behaviors>
          <w:behavior w:val="content"/>
        </w:behaviors>
        <w:guid w:val="{C76DBFC7-963D-4AD4-8C1F-827A6D810192}"/>
      </w:docPartPr>
      <w:docPartBody>
        <w:p w:rsidR="00D87549" w:rsidRDefault="00E62736" w:rsidP="00E62736">
          <w:pPr>
            <w:pStyle w:val="219B872257A14028A74C3691615DD04D"/>
          </w:pPr>
          <w:r>
            <w:rPr>
              <w:rFonts w:hint="eastAsia"/>
            </w:rPr>
            <w:t xml:space="preserve">①　　　　　　</w:t>
          </w:r>
        </w:p>
      </w:docPartBody>
    </w:docPart>
    <w:docPart>
      <w:docPartPr>
        <w:name w:val="952CC3DEC65143A2807D4ED93BBB056C"/>
        <w:category>
          <w:name w:val="全般"/>
          <w:gallery w:val="placeholder"/>
        </w:category>
        <w:types>
          <w:type w:val="bbPlcHdr"/>
        </w:types>
        <w:behaviors>
          <w:behavior w:val="content"/>
        </w:behaviors>
        <w:guid w:val="{C51C03A8-11F2-4785-9DCD-DA953FD7023A}"/>
      </w:docPartPr>
      <w:docPartBody>
        <w:p w:rsidR="00D87549" w:rsidRDefault="00E62736" w:rsidP="00E62736">
          <w:pPr>
            <w:pStyle w:val="952CC3DEC65143A2807D4ED93BBB056C"/>
          </w:pPr>
          <w:r>
            <w:rPr>
              <w:rFonts w:hint="eastAsia"/>
            </w:rPr>
            <w:t xml:space="preserve">②　　　　　　</w:t>
          </w:r>
        </w:p>
      </w:docPartBody>
    </w:docPart>
    <w:docPart>
      <w:docPartPr>
        <w:name w:val="E82781625FCC4AC7872E95BC9DF4654B"/>
        <w:category>
          <w:name w:val="全般"/>
          <w:gallery w:val="placeholder"/>
        </w:category>
        <w:types>
          <w:type w:val="bbPlcHdr"/>
        </w:types>
        <w:behaviors>
          <w:behavior w:val="content"/>
        </w:behaviors>
        <w:guid w:val="{663EBEED-C86F-4885-AB40-0D4671DA2A80}"/>
      </w:docPartPr>
      <w:docPartBody>
        <w:p w:rsidR="00D87549" w:rsidRDefault="00E62736" w:rsidP="00E62736">
          <w:pPr>
            <w:pStyle w:val="E82781625FCC4AC7872E95BC9DF4654B"/>
          </w:pPr>
          <w:r>
            <w:rPr>
              <w:rFonts w:hint="eastAsia"/>
            </w:rPr>
            <w:t xml:space="preserve">③　　　　　　</w:t>
          </w:r>
        </w:p>
      </w:docPartBody>
    </w:docPart>
    <w:docPart>
      <w:docPartPr>
        <w:name w:val="FFC11C37B23F4BDEB12E7ECB73B2EF33"/>
        <w:category>
          <w:name w:val="全般"/>
          <w:gallery w:val="placeholder"/>
        </w:category>
        <w:types>
          <w:type w:val="bbPlcHdr"/>
        </w:types>
        <w:behaviors>
          <w:behavior w:val="content"/>
        </w:behaviors>
        <w:guid w:val="{C859D4D8-CD54-41DC-A10B-24F29DC27C35}"/>
      </w:docPartPr>
      <w:docPartBody>
        <w:p w:rsidR="00D87549" w:rsidRDefault="00E62736" w:rsidP="00E62736">
          <w:pPr>
            <w:pStyle w:val="FFC11C37B23F4BDEB12E7ECB73B2EF33"/>
          </w:pPr>
          <w:r>
            <w:rPr>
              <w:rFonts w:hint="eastAsia"/>
            </w:rPr>
            <w:t xml:space="preserve">④　　　　　　</w:t>
          </w:r>
        </w:p>
      </w:docPartBody>
    </w:docPart>
    <w:docPart>
      <w:docPartPr>
        <w:name w:val="90649D47F6A948A29BBE23F9B5EB42DD"/>
        <w:category>
          <w:name w:val="全般"/>
          <w:gallery w:val="placeholder"/>
        </w:category>
        <w:types>
          <w:type w:val="bbPlcHdr"/>
        </w:types>
        <w:behaviors>
          <w:behavior w:val="content"/>
        </w:behaviors>
        <w:guid w:val="{3D907D3A-263D-4C19-81CD-517836E5FDE7}"/>
      </w:docPartPr>
      <w:docPartBody>
        <w:p w:rsidR="00D87549" w:rsidRDefault="00E62736" w:rsidP="00E62736">
          <w:pPr>
            <w:pStyle w:val="90649D47F6A948A29BBE23F9B5EB42DD"/>
          </w:pPr>
          <w:r>
            <w:rPr>
              <w:rFonts w:hint="eastAsia"/>
            </w:rPr>
            <w:t xml:space="preserve">⑤　　　　　　</w:t>
          </w:r>
        </w:p>
      </w:docPartBody>
    </w:docPart>
    <w:docPart>
      <w:docPartPr>
        <w:name w:val="CC15C715301148F1A4F0294F494547E0"/>
        <w:category>
          <w:name w:val="全般"/>
          <w:gallery w:val="placeholder"/>
        </w:category>
        <w:types>
          <w:type w:val="bbPlcHdr"/>
        </w:types>
        <w:behaviors>
          <w:behavior w:val="content"/>
        </w:behaviors>
        <w:guid w:val="{042C9185-3DBE-448B-A046-A793BE4E53AE}"/>
      </w:docPartPr>
      <w:docPartBody>
        <w:p w:rsidR="00D87549" w:rsidRDefault="00E62736" w:rsidP="00E62736">
          <w:pPr>
            <w:pStyle w:val="CC15C715301148F1A4F0294F494547E0"/>
          </w:pPr>
          <w:r>
            <w:rPr>
              <w:rFonts w:hint="eastAsia"/>
            </w:rPr>
            <w:t xml:space="preserve">⑥　　　　　　</w:t>
          </w:r>
        </w:p>
      </w:docPartBody>
    </w:docPart>
    <w:docPart>
      <w:docPartPr>
        <w:name w:val="DFDC539B0DAA40A3BDB186278FA87104"/>
        <w:category>
          <w:name w:val="全般"/>
          <w:gallery w:val="placeholder"/>
        </w:category>
        <w:types>
          <w:type w:val="bbPlcHdr"/>
        </w:types>
        <w:behaviors>
          <w:behavior w:val="content"/>
        </w:behaviors>
        <w:guid w:val="{3F745B54-70E8-4685-9B9F-2DF667CBD6AD}"/>
      </w:docPartPr>
      <w:docPartBody>
        <w:p w:rsidR="00D87549" w:rsidRDefault="00E62736" w:rsidP="00E62736">
          <w:pPr>
            <w:pStyle w:val="DFDC539B0DAA40A3BDB186278FA87104"/>
          </w:pPr>
          <w:r>
            <w:rPr>
              <w:rFonts w:hint="eastAsia"/>
            </w:rPr>
            <w:t xml:space="preserve">⑦　　　　　　　　</w:t>
          </w:r>
        </w:p>
      </w:docPartBody>
    </w:docPart>
    <w:docPart>
      <w:docPartPr>
        <w:name w:val="A100FD9143EC482CAC394B4F4AE070E4"/>
        <w:category>
          <w:name w:val="全般"/>
          <w:gallery w:val="placeholder"/>
        </w:category>
        <w:types>
          <w:type w:val="bbPlcHdr"/>
        </w:types>
        <w:behaviors>
          <w:behavior w:val="content"/>
        </w:behaviors>
        <w:guid w:val="{F51A23E8-E2EC-43D3-8AAE-36DD54F20313}"/>
      </w:docPartPr>
      <w:docPartBody>
        <w:p w:rsidR="00D87549" w:rsidRDefault="00E62736" w:rsidP="00E62736">
          <w:pPr>
            <w:pStyle w:val="A100FD9143EC482CAC394B4F4AE070E4"/>
          </w:pPr>
          <w:r>
            <w:rPr>
              <w:rFonts w:hint="eastAsia"/>
            </w:rPr>
            <w:t xml:space="preserve">⑧　　　　　　　　　</w:t>
          </w:r>
        </w:p>
      </w:docPartBody>
    </w:docPart>
    <w:docPart>
      <w:docPartPr>
        <w:name w:val="FE912C961B0F45868D1AEC4CDD4C83E7"/>
        <w:category>
          <w:name w:val="全般"/>
          <w:gallery w:val="placeholder"/>
        </w:category>
        <w:types>
          <w:type w:val="bbPlcHdr"/>
        </w:types>
        <w:behaviors>
          <w:behavior w:val="content"/>
        </w:behaviors>
        <w:guid w:val="{8FEA9458-C74B-4A65-A8E4-DDA054CE9066}"/>
      </w:docPartPr>
      <w:docPartBody>
        <w:p w:rsidR="00D87549" w:rsidRDefault="00E62736" w:rsidP="00E62736">
          <w:pPr>
            <w:pStyle w:val="FE912C961B0F45868D1AEC4CDD4C83E7"/>
          </w:pPr>
          <w:r>
            <w:rPr>
              <w:rFonts w:hint="eastAsia"/>
            </w:rPr>
            <w:t xml:space="preserve">⑨　　　　　　　　</w:t>
          </w:r>
        </w:p>
      </w:docPartBody>
    </w:docPart>
    <w:docPart>
      <w:docPartPr>
        <w:name w:val="79E104000D574E8FA0839CB4268C75B3"/>
        <w:category>
          <w:name w:val="全般"/>
          <w:gallery w:val="placeholder"/>
        </w:category>
        <w:types>
          <w:type w:val="bbPlcHdr"/>
        </w:types>
        <w:behaviors>
          <w:behavior w:val="content"/>
        </w:behaviors>
        <w:guid w:val="{D9EB82A8-B0BE-4B31-8F20-FC59DE0F0D02}"/>
      </w:docPartPr>
      <w:docPartBody>
        <w:p w:rsidR="00D87549" w:rsidRDefault="00E62736" w:rsidP="00E62736">
          <w:pPr>
            <w:pStyle w:val="79E104000D574E8FA0839CB4268C75B3"/>
          </w:pPr>
          <w:r>
            <w:rPr>
              <w:rFonts w:hint="eastAsia"/>
            </w:rPr>
            <w:t xml:space="preserve">⑩　　　　　　　　</w:t>
          </w:r>
        </w:p>
      </w:docPartBody>
    </w:docPart>
    <w:docPart>
      <w:docPartPr>
        <w:name w:val="FBD9398EE69D434CAAC9B54ACC3465D7"/>
        <w:category>
          <w:name w:val="全般"/>
          <w:gallery w:val="placeholder"/>
        </w:category>
        <w:types>
          <w:type w:val="bbPlcHdr"/>
        </w:types>
        <w:behaviors>
          <w:behavior w:val="content"/>
        </w:behaviors>
        <w:guid w:val="{7876AE0C-658E-46B5-909E-0295D2F311DC}"/>
      </w:docPartPr>
      <w:docPartBody>
        <w:p w:rsidR="00D87549" w:rsidRDefault="00E62736" w:rsidP="00E62736">
          <w:pPr>
            <w:pStyle w:val="FBD9398EE69D434CAAC9B54ACC3465D7"/>
          </w:pPr>
          <w:r>
            <w:rPr>
              <w:rFonts w:hint="eastAsia"/>
            </w:rPr>
            <w:t xml:space="preserve">⑪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736"/>
    <w:rsid w:val="008307EE"/>
    <w:rsid w:val="00CF1D94"/>
    <w:rsid w:val="00D87549"/>
    <w:rsid w:val="00E227BD"/>
    <w:rsid w:val="00E62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736"/>
    <w:rPr>
      <w:color w:val="808080"/>
    </w:rPr>
  </w:style>
  <w:style w:type="paragraph" w:customStyle="1" w:styleId="219B872257A14028A74C3691615DD04D">
    <w:name w:val="219B872257A14028A74C3691615DD04D"/>
    <w:rsid w:val="00E62736"/>
    <w:pPr>
      <w:widowControl w:val="0"/>
      <w:jc w:val="both"/>
    </w:pPr>
  </w:style>
  <w:style w:type="paragraph" w:customStyle="1" w:styleId="952CC3DEC65143A2807D4ED93BBB056C">
    <w:name w:val="952CC3DEC65143A2807D4ED93BBB056C"/>
    <w:rsid w:val="00E62736"/>
    <w:pPr>
      <w:widowControl w:val="0"/>
      <w:jc w:val="both"/>
    </w:pPr>
  </w:style>
  <w:style w:type="paragraph" w:customStyle="1" w:styleId="E82781625FCC4AC7872E95BC9DF4654B">
    <w:name w:val="E82781625FCC4AC7872E95BC9DF4654B"/>
    <w:rsid w:val="00E62736"/>
    <w:pPr>
      <w:widowControl w:val="0"/>
      <w:jc w:val="both"/>
    </w:pPr>
  </w:style>
  <w:style w:type="paragraph" w:customStyle="1" w:styleId="FFC11C37B23F4BDEB12E7ECB73B2EF33">
    <w:name w:val="FFC11C37B23F4BDEB12E7ECB73B2EF33"/>
    <w:rsid w:val="00E62736"/>
    <w:pPr>
      <w:widowControl w:val="0"/>
      <w:jc w:val="both"/>
    </w:pPr>
  </w:style>
  <w:style w:type="paragraph" w:customStyle="1" w:styleId="90649D47F6A948A29BBE23F9B5EB42DD">
    <w:name w:val="90649D47F6A948A29BBE23F9B5EB42DD"/>
    <w:rsid w:val="00E62736"/>
    <w:pPr>
      <w:widowControl w:val="0"/>
      <w:jc w:val="both"/>
    </w:pPr>
  </w:style>
  <w:style w:type="paragraph" w:customStyle="1" w:styleId="CC15C715301148F1A4F0294F494547E0">
    <w:name w:val="CC15C715301148F1A4F0294F494547E0"/>
    <w:rsid w:val="00E62736"/>
    <w:pPr>
      <w:widowControl w:val="0"/>
      <w:jc w:val="both"/>
    </w:pPr>
  </w:style>
  <w:style w:type="paragraph" w:customStyle="1" w:styleId="DFDC539B0DAA40A3BDB186278FA87104">
    <w:name w:val="DFDC539B0DAA40A3BDB186278FA87104"/>
    <w:rsid w:val="00E62736"/>
    <w:pPr>
      <w:widowControl w:val="0"/>
      <w:jc w:val="both"/>
    </w:pPr>
  </w:style>
  <w:style w:type="paragraph" w:customStyle="1" w:styleId="A100FD9143EC482CAC394B4F4AE070E4">
    <w:name w:val="A100FD9143EC482CAC394B4F4AE070E4"/>
    <w:rsid w:val="00E62736"/>
    <w:pPr>
      <w:widowControl w:val="0"/>
      <w:jc w:val="both"/>
    </w:pPr>
  </w:style>
  <w:style w:type="paragraph" w:customStyle="1" w:styleId="FE912C961B0F45868D1AEC4CDD4C83E7">
    <w:name w:val="FE912C961B0F45868D1AEC4CDD4C83E7"/>
    <w:rsid w:val="00E62736"/>
    <w:pPr>
      <w:widowControl w:val="0"/>
      <w:jc w:val="both"/>
    </w:pPr>
  </w:style>
  <w:style w:type="paragraph" w:customStyle="1" w:styleId="79E104000D574E8FA0839CB4268C75B3">
    <w:name w:val="79E104000D574E8FA0839CB4268C75B3"/>
    <w:rsid w:val="00E62736"/>
    <w:pPr>
      <w:widowControl w:val="0"/>
      <w:jc w:val="both"/>
    </w:pPr>
  </w:style>
  <w:style w:type="paragraph" w:customStyle="1" w:styleId="FBD9398EE69D434CAAC9B54ACC3465D7">
    <w:name w:val="FBD9398EE69D434CAAC9B54ACC3465D7"/>
    <w:rsid w:val="00E6273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10EDE562C00E143A073ABED5ED47B90" ma:contentTypeVersion="10" ma:contentTypeDescription="新しいドキュメントを作成します。" ma:contentTypeScope="" ma:versionID="e03cc110f2a2085974d313cc3c409339">
  <xsd:schema xmlns:xsd="http://www.w3.org/2001/XMLSchema" xmlns:xs="http://www.w3.org/2001/XMLSchema" xmlns:p="http://schemas.microsoft.com/office/2006/metadata/properties" xmlns:ns3="d149e0aa-49e2-4324-8a23-2eb3aae2f311" targetNamespace="http://schemas.microsoft.com/office/2006/metadata/properties" ma:root="true" ma:fieldsID="27bb6a36da61bfec3ff9aede7ef91056" ns3:_="">
    <xsd:import namespace="d149e0aa-49e2-4324-8a23-2eb3aae2f31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9e0aa-49e2-4324-8a23-2eb3aae2f3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128787-0715-4E9A-BA93-80CC9F1B3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9e0aa-49e2-4324-8a23-2eb3aae2f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BA843A-54BA-4DBA-9B49-722753DF6545}">
  <ds:schemaRefs>
    <ds:schemaRef ds:uri="http://schemas.microsoft.com/sharepoint/v3/contenttype/forms"/>
  </ds:schemaRefs>
</ds:datastoreItem>
</file>

<file path=customXml/itemProps3.xml><?xml version="1.0" encoding="utf-8"?>
<ds:datastoreItem xmlns:ds="http://schemas.openxmlformats.org/officeDocument/2006/customXml" ds:itemID="{210B1461-591F-4438-906E-ED53D1702A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法律文書テンプレート</Template>
  <TotalTime>1</TotalTime>
  <Pages>12</Pages>
  <Words>671</Words>
  <Characters>3825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sur432</dc:creator>
  <cp:keywords/>
  <dc:description/>
  <cp:lastModifiedBy>今泉 義竜</cp:lastModifiedBy>
  <cp:revision>3</cp:revision>
  <dcterms:created xsi:type="dcterms:W3CDTF">2021-07-12T04:58:00Z</dcterms:created>
  <dcterms:modified xsi:type="dcterms:W3CDTF">2021-07-15T03:23:00Z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0x010100010EDE562C00E143A073ABED5ED47B90</vt:lpwstr>
  </property>
</Properties>
</file>